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D00507" w14:textId="34F79336" w:rsidR="009A3C9B" w:rsidRPr="007D53F3" w:rsidRDefault="009A3C9B" w:rsidP="003A6745">
      <w:pPr>
        <w:tabs>
          <w:tab w:val="left" w:pos="6615"/>
        </w:tabs>
        <w:spacing w:after="0" w:line="276" w:lineRule="auto"/>
        <w:jc w:val="right"/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</w:pPr>
      <w:r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Załącznik </w:t>
      </w:r>
      <w:r w:rsidR="00B719E7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n</w:t>
      </w:r>
      <w:r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r </w:t>
      </w:r>
      <w:r w:rsidR="00BB7673"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 xml:space="preserve">2 </w:t>
      </w:r>
      <w:r w:rsidRPr="007D53F3">
        <w:rPr>
          <w:rFonts w:eastAsia="Times New Roman" w:cstheme="minorHAnsi"/>
          <w:b/>
          <w:kern w:val="0"/>
          <w:sz w:val="20"/>
          <w:szCs w:val="20"/>
          <w:lang w:eastAsia="pl-PL"/>
          <w14:ligatures w14:val="none"/>
        </w:rPr>
        <w:t>do SWZ</w:t>
      </w:r>
    </w:p>
    <w:p w14:paraId="420A5373" w14:textId="77777777" w:rsidR="009B73A3" w:rsidRPr="007D53F3" w:rsidRDefault="009B73A3" w:rsidP="003A6745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6FB045F4" w14:textId="6FCDC707" w:rsidR="009A3C9B" w:rsidRPr="00B719E7" w:rsidRDefault="00061140" w:rsidP="003A6745">
      <w:pPr>
        <w:suppressAutoHyphens/>
        <w:autoSpaceDN w:val="0"/>
        <w:spacing w:after="0" w:line="276" w:lineRule="auto"/>
        <w:jc w:val="center"/>
        <w:textAlignment w:val="baseline"/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>Umowa</w:t>
      </w:r>
      <w:r w:rsidR="009A3C9B" w:rsidRP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 xml:space="preserve"> </w:t>
      </w:r>
      <w:r w:rsid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>n</w:t>
      </w:r>
      <w:r w:rsidR="009A3C9B" w:rsidRPr="00B719E7"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  <w:t>r …………………………….</w:t>
      </w:r>
    </w:p>
    <w:p w14:paraId="5878837F" w14:textId="77777777" w:rsidR="009A3C9B" w:rsidRPr="007D53F3" w:rsidRDefault="009A3C9B" w:rsidP="003A6745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225981AB" w14:textId="77777777" w:rsidR="009A3C9B" w:rsidRPr="007D53F3" w:rsidRDefault="009A3C9B" w:rsidP="003A6745">
      <w:pPr>
        <w:suppressAutoHyphens/>
        <w:autoSpaceDN w:val="0"/>
        <w:spacing w:after="0" w:line="276" w:lineRule="auto"/>
        <w:textAlignment w:val="baseline"/>
        <w:rPr>
          <w:rFonts w:eastAsia="Times New Roman" w:cstheme="minorHAnsi"/>
          <w:bCs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30F5A8AD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zawarta w dniu …………………….. w </w:t>
      </w:r>
      <w:r>
        <w:rPr>
          <w:rFonts w:ascii="Calibri" w:hAnsi="Calibri" w:cs="Calibri"/>
          <w:sz w:val="20"/>
          <w:szCs w:val="20"/>
          <w:lang w:bidi="pl-PL"/>
        </w:rPr>
        <w:t>…………..</w:t>
      </w:r>
      <w:r w:rsidRPr="006601F4">
        <w:rPr>
          <w:rFonts w:ascii="Calibri" w:hAnsi="Calibri" w:cs="Calibri"/>
          <w:sz w:val="20"/>
          <w:szCs w:val="20"/>
          <w:lang w:bidi="pl-PL"/>
        </w:rPr>
        <w:t xml:space="preserve"> pomiędzy: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</w:p>
    <w:p w14:paraId="5B54B5F6" w14:textId="77777777" w:rsidR="007608D2" w:rsidRPr="006601F4" w:rsidRDefault="007608D2" w:rsidP="003A6745">
      <w:pPr>
        <w:spacing w:after="0" w:line="276" w:lineRule="auto"/>
        <w:rPr>
          <w:rFonts w:ascii="Calibri" w:hAnsi="Calibri" w:cs="Calibri"/>
          <w:b/>
          <w:bCs/>
          <w:sz w:val="20"/>
          <w:szCs w:val="20"/>
        </w:rPr>
      </w:pPr>
      <w:bookmarkStart w:id="0" w:name="_Hlk62993638"/>
      <w:r>
        <w:rPr>
          <w:rFonts w:ascii="Calibri" w:hAnsi="Calibri" w:cs="Calibri"/>
          <w:b/>
          <w:bCs/>
          <w:sz w:val="20"/>
          <w:szCs w:val="20"/>
        </w:rPr>
        <w:t>………………….</w:t>
      </w:r>
    </w:p>
    <w:bookmarkEnd w:id="0"/>
    <w:p w14:paraId="5BD57249" w14:textId="77777777" w:rsidR="007608D2" w:rsidRPr="006601F4" w:rsidRDefault="007608D2" w:rsidP="003A6745">
      <w:pPr>
        <w:tabs>
          <w:tab w:val="left" w:pos="7527"/>
        </w:tabs>
        <w:spacing w:after="0" w:line="276" w:lineRule="auto"/>
        <w:rPr>
          <w:rFonts w:ascii="Calibri" w:eastAsia="Calibri" w:hAnsi="Calibri" w:cs="Calibri"/>
          <w:b/>
          <w:bCs/>
          <w:sz w:val="20"/>
          <w:szCs w:val="20"/>
        </w:rPr>
      </w:pPr>
      <w:r w:rsidRPr="006601F4">
        <w:rPr>
          <w:rFonts w:ascii="Calibri" w:eastAsia="Calibri" w:hAnsi="Calibri" w:cs="Calibri"/>
          <w:sz w:val="20"/>
          <w:szCs w:val="20"/>
        </w:rPr>
        <w:t>NIP</w:t>
      </w:r>
      <w:r w:rsidRPr="006601F4">
        <w:rPr>
          <w:rFonts w:ascii="Calibri" w:eastAsia="Calibri" w:hAnsi="Calibri" w:cs="Calibri"/>
          <w:bCs/>
          <w:sz w:val="20"/>
          <w:szCs w:val="20"/>
        </w:rPr>
        <w:t xml:space="preserve">: </w:t>
      </w:r>
      <w:r>
        <w:rPr>
          <w:rFonts w:ascii="Calibri" w:eastAsia="Calibri" w:hAnsi="Calibri" w:cs="Calibri"/>
          <w:bCs/>
          <w:sz w:val="20"/>
          <w:szCs w:val="20"/>
        </w:rPr>
        <w:t>……………</w:t>
      </w:r>
      <w:r w:rsidRPr="006601F4">
        <w:rPr>
          <w:rFonts w:ascii="Calibri" w:eastAsia="Calibri" w:hAnsi="Calibri" w:cs="Calibri"/>
          <w:bCs/>
          <w:sz w:val="20"/>
          <w:szCs w:val="20"/>
        </w:rPr>
        <w:t xml:space="preserve">, REGON: </w:t>
      </w:r>
      <w:r>
        <w:rPr>
          <w:rFonts w:ascii="Calibri" w:eastAsia="Calibri" w:hAnsi="Calibri" w:cs="Calibri"/>
          <w:bCs/>
          <w:sz w:val="20"/>
          <w:szCs w:val="20"/>
        </w:rPr>
        <w:t>…………………………..</w:t>
      </w:r>
      <w:r w:rsidRPr="006601F4">
        <w:rPr>
          <w:rFonts w:ascii="Calibri" w:eastAsia="Calibri" w:hAnsi="Calibri" w:cs="Calibri"/>
          <w:bCs/>
          <w:sz w:val="20"/>
          <w:szCs w:val="20"/>
        </w:rPr>
        <w:t>,</w:t>
      </w:r>
      <w:r>
        <w:rPr>
          <w:rFonts w:ascii="Calibri" w:eastAsia="Calibri" w:hAnsi="Calibri" w:cs="Calibri"/>
          <w:bCs/>
          <w:sz w:val="20"/>
          <w:szCs w:val="20"/>
        </w:rPr>
        <w:tab/>
      </w:r>
    </w:p>
    <w:p w14:paraId="268E4525" w14:textId="77777777" w:rsidR="007608D2" w:rsidRPr="006601F4" w:rsidRDefault="007608D2" w:rsidP="003A6745">
      <w:pPr>
        <w:widowControl w:val="0"/>
        <w:tabs>
          <w:tab w:val="left" w:pos="20"/>
        </w:tabs>
        <w:spacing w:after="0" w:line="276" w:lineRule="auto"/>
        <w:ind w:left="20" w:right="-143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reprezentowanym przez:</w:t>
      </w:r>
    </w:p>
    <w:p w14:paraId="3AFF6220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6601F4">
        <w:rPr>
          <w:rFonts w:ascii="Calibri" w:hAnsi="Calibri" w:cs="Calibri"/>
          <w:b/>
          <w:sz w:val="20"/>
          <w:szCs w:val="20"/>
          <w:lang w:bidi="pl-PL"/>
        </w:rPr>
        <w:t>…………………………….</w:t>
      </w:r>
    </w:p>
    <w:p w14:paraId="72643C9D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b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zwanym dalej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Zamawiającym</w:t>
      </w:r>
    </w:p>
    <w:p w14:paraId="0A764ED2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>a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 xml:space="preserve"> </w:t>
      </w:r>
      <w:r w:rsidRPr="006601F4">
        <w:rPr>
          <w:rFonts w:ascii="Calibri" w:hAnsi="Calibri" w:cs="Calibri"/>
          <w:sz w:val="20"/>
          <w:szCs w:val="20"/>
          <w:lang w:bidi="pl-PL"/>
        </w:rPr>
        <w:t xml:space="preserve">……………………………………………………………………….. </w:t>
      </w:r>
    </w:p>
    <w:p w14:paraId="77BA8476" w14:textId="77777777" w:rsidR="007608D2" w:rsidRPr="006601F4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zwanym dalej </w:t>
      </w:r>
      <w:r w:rsidRPr="006601F4">
        <w:rPr>
          <w:rFonts w:ascii="Calibri" w:hAnsi="Calibri" w:cs="Calibri"/>
          <w:b/>
          <w:sz w:val="20"/>
          <w:szCs w:val="20"/>
          <w:lang w:bidi="pl-PL"/>
        </w:rPr>
        <w:t>Wykonawcą</w:t>
      </w:r>
    </w:p>
    <w:p w14:paraId="49788938" w14:textId="77777777" w:rsidR="007608D2" w:rsidRDefault="007608D2" w:rsidP="003A6745">
      <w:pPr>
        <w:pStyle w:val="Tekstpodstawowy"/>
        <w:spacing w:line="276" w:lineRule="auto"/>
        <w:rPr>
          <w:rFonts w:ascii="Calibri" w:hAnsi="Calibri" w:cs="Calibri"/>
          <w:sz w:val="20"/>
          <w:szCs w:val="20"/>
          <w:lang w:bidi="pl-PL"/>
        </w:rPr>
      </w:pPr>
    </w:p>
    <w:p w14:paraId="23FE306E" w14:textId="6DBB2F53" w:rsidR="00A15DB9" w:rsidRDefault="007608D2" w:rsidP="003A6745">
      <w:pPr>
        <w:spacing w:after="0" w:line="276" w:lineRule="auto"/>
        <w:jc w:val="both"/>
        <w:rPr>
          <w:rFonts w:cstheme="minorHAnsi"/>
          <w:b/>
          <w:bCs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  <w:lang w:bidi="pl-PL"/>
        </w:rPr>
        <w:t xml:space="preserve">W wyniku udzielonego zamówienia publicznego w trybie </w:t>
      </w:r>
      <w:r w:rsidRPr="00905244">
        <w:rPr>
          <w:rFonts w:ascii="Calibri" w:hAnsi="Calibri" w:cs="Calibri"/>
          <w:sz w:val="20"/>
          <w:szCs w:val="20"/>
        </w:rPr>
        <w:t xml:space="preserve">podstawowym bez negocjacji </w:t>
      </w:r>
      <w:r>
        <w:rPr>
          <w:rFonts w:ascii="Calibri" w:hAnsi="Calibri" w:cs="Calibri"/>
          <w:sz w:val="20"/>
          <w:szCs w:val="20"/>
        </w:rPr>
        <w:t xml:space="preserve">w związku z art. 359 pkt 1 </w:t>
      </w:r>
      <w:r w:rsidRPr="00905244">
        <w:rPr>
          <w:rFonts w:ascii="Calibri" w:hAnsi="Calibri" w:cs="Calibri"/>
          <w:sz w:val="20"/>
          <w:szCs w:val="20"/>
        </w:rPr>
        <w:t>ustawy z 11 września 2019 r. - Prawo zamówień publicznych (Dz. U. z 20</w:t>
      </w:r>
      <w:r>
        <w:rPr>
          <w:rFonts w:ascii="Calibri" w:hAnsi="Calibri" w:cs="Calibri"/>
          <w:sz w:val="20"/>
          <w:szCs w:val="20"/>
        </w:rPr>
        <w:t>2</w:t>
      </w:r>
      <w:r w:rsidR="002E14AE">
        <w:rPr>
          <w:rFonts w:ascii="Calibri" w:hAnsi="Calibri" w:cs="Calibri"/>
          <w:sz w:val="20"/>
          <w:szCs w:val="20"/>
        </w:rPr>
        <w:t>6</w:t>
      </w:r>
      <w:r w:rsidRPr="00905244">
        <w:rPr>
          <w:rFonts w:ascii="Calibri" w:hAnsi="Calibri" w:cs="Calibri"/>
          <w:sz w:val="20"/>
          <w:szCs w:val="20"/>
        </w:rPr>
        <w:t xml:space="preserve"> r. poz. </w:t>
      </w:r>
      <w:r w:rsidR="002E14AE">
        <w:rPr>
          <w:rFonts w:ascii="Calibri" w:hAnsi="Calibri" w:cs="Calibri"/>
          <w:sz w:val="20"/>
          <w:szCs w:val="20"/>
        </w:rPr>
        <w:t>793</w:t>
      </w:r>
      <w:r w:rsidRPr="00905244">
        <w:rPr>
          <w:rFonts w:ascii="Calibri" w:hAnsi="Calibri" w:cs="Calibri"/>
          <w:sz w:val="20"/>
          <w:szCs w:val="20"/>
        </w:rPr>
        <w:t xml:space="preserve">) – dalej </w:t>
      </w:r>
      <w:r>
        <w:rPr>
          <w:rFonts w:ascii="Calibri" w:hAnsi="Calibri" w:cs="Calibri"/>
          <w:sz w:val="20"/>
          <w:szCs w:val="20"/>
        </w:rPr>
        <w:t xml:space="preserve">ustawy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>
        <w:rPr>
          <w:rFonts w:ascii="Calibri" w:hAnsi="Calibri" w:cs="Calibri"/>
          <w:sz w:val="20"/>
          <w:szCs w:val="20"/>
        </w:rPr>
        <w:t xml:space="preserve"> </w:t>
      </w:r>
      <w:r w:rsidRPr="00BE400A">
        <w:rPr>
          <w:rFonts w:ascii="Calibri" w:hAnsi="Calibri" w:cs="Calibri"/>
          <w:sz w:val="20"/>
          <w:szCs w:val="20"/>
        </w:rPr>
        <w:t xml:space="preserve">z uwzględnieniem przepisów stosowanych przy udzielaniu zamówień na usługi społeczne i inne szczególne usługi </w:t>
      </w:r>
      <w:r>
        <w:rPr>
          <w:rFonts w:ascii="Calibri" w:hAnsi="Calibri" w:cs="Calibri"/>
          <w:sz w:val="20"/>
          <w:szCs w:val="20"/>
        </w:rPr>
        <w:t xml:space="preserve">o </w:t>
      </w:r>
      <w:r w:rsidRPr="00905244">
        <w:rPr>
          <w:rFonts w:ascii="Calibri" w:hAnsi="Calibri" w:cs="Calibri"/>
          <w:sz w:val="20"/>
          <w:szCs w:val="20"/>
        </w:rPr>
        <w:t>wartości zamówienia nie przekraczającej progów unijnych o jakich stanowi art. 3</w:t>
      </w:r>
      <w:r>
        <w:rPr>
          <w:rFonts w:ascii="Calibri" w:hAnsi="Calibri" w:cs="Calibri"/>
          <w:sz w:val="20"/>
          <w:szCs w:val="20"/>
        </w:rPr>
        <w:t xml:space="preserve">, ustawy </w:t>
      </w:r>
      <w:proofErr w:type="spellStart"/>
      <w:r>
        <w:rPr>
          <w:rFonts w:ascii="Calibri" w:hAnsi="Calibri" w:cs="Calibri"/>
          <w:sz w:val="20"/>
          <w:szCs w:val="20"/>
        </w:rPr>
        <w:t>Pzp</w:t>
      </w:r>
      <w:proofErr w:type="spellEnd"/>
      <w:r w:rsidRPr="006601F4">
        <w:rPr>
          <w:rFonts w:ascii="Calibri" w:hAnsi="Calibri" w:cs="Calibri"/>
          <w:sz w:val="20"/>
          <w:szCs w:val="20"/>
          <w:lang w:bidi="pl-PL"/>
        </w:rPr>
        <w:t>, została zawarta umowa o następującej treści:</w:t>
      </w:r>
      <w:r w:rsidR="00675413">
        <w:rPr>
          <w:rFonts w:ascii="Calibri" w:hAnsi="Calibri" w:cs="Calibri"/>
          <w:sz w:val="20"/>
          <w:szCs w:val="20"/>
        </w:rPr>
        <w:t xml:space="preserve"> </w:t>
      </w:r>
      <w:r w:rsidR="002E14AE" w:rsidRPr="00CB155C">
        <w:rPr>
          <w:rFonts w:cstheme="minorHAnsi"/>
          <w:b/>
          <w:sz w:val="20"/>
          <w:szCs w:val="20"/>
        </w:rPr>
        <w:t xml:space="preserve">Działania wspierające </w:t>
      </w:r>
      <w:r w:rsidR="002E14AE">
        <w:rPr>
          <w:rFonts w:cstheme="minorHAnsi"/>
          <w:b/>
          <w:sz w:val="20"/>
          <w:szCs w:val="20"/>
        </w:rPr>
        <w:t xml:space="preserve">- </w:t>
      </w:r>
      <w:r w:rsidR="002E14AE" w:rsidRPr="00CB155C">
        <w:rPr>
          <w:rFonts w:cstheme="minorHAnsi"/>
          <w:b/>
          <w:sz w:val="20"/>
          <w:szCs w:val="20"/>
        </w:rPr>
        <w:t>usługi społeczne dla osób: wsparcie rodziny, osób starszych, ON, dla opiekunów faktycznych na potrzeby projektu pn. „Utworzenie Centrum Usług Społecznych w Gminie Michałów”</w:t>
      </w:r>
      <w:r w:rsidR="00C753AC">
        <w:rPr>
          <w:rFonts w:ascii="Calibri" w:hAnsi="Calibri" w:cs="Calibri"/>
          <w:b/>
          <w:sz w:val="20"/>
          <w:szCs w:val="20"/>
        </w:rPr>
        <w:t>.</w:t>
      </w:r>
      <w:r w:rsidR="00F54C77">
        <w:rPr>
          <w:rFonts w:ascii="Calibri" w:hAnsi="Calibri" w:cs="Calibri"/>
          <w:b/>
          <w:sz w:val="20"/>
          <w:szCs w:val="20"/>
        </w:rPr>
        <w:t xml:space="preserve"> </w:t>
      </w:r>
    </w:p>
    <w:p w14:paraId="5EE624D6" w14:textId="77777777" w:rsidR="002F1CA9" w:rsidRDefault="002F1CA9" w:rsidP="003A6745">
      <w:pPr>
        <w:widowControl w:val="0"/>
        <w:suppressAutoHyphens/>
        <w:autoSpaceDN w:val="0"/>
        <w:spacing w:after="0" w:line="276" w:lineRule="auto"/>
        <w:jc w:val="center"/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</w:pPr>
    </w:p>
    <w:p w14:paraId="623B8895" w14:textId="1FCB8CD2" w:rsidR="008A21B7" w:rsidRPr="007D53F3" w:rsidRDefault="008A21B7" w:rsidP="003A6745">
      <w:pPr>
        <w:widowControl w:val="0"/>
        <w:suppressAutoHyphens/>
        <w:autoSpaceDN w:val="0"/>
        <w:spacing w:after="0" w:line="276" w:lineRule="auto"/>
        <w:jc w:val="center"/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  <w:t>§ 1</w:t>
      </w:r>
    </w:p>
    <w:p w14:paraId="5BDB5F3F" w14:textId="77777777" w:rsidR="00F54C77" w:rsidRDefault="00566B7D" w:rsidP="003A6745">
      <w:pPr>
        <w:pStyle w:val="Akapitzlist"/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Przedmiotem umowy</w:t>
      </w:r>
      <w:r w:rsidR="00F04043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 jest</w:t>
      </w:r>
      <w:r w:rsidR="00F54C77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:</w:t>
      </w:r>
    </w:p>
    <w:p w14:paraId="4DCD4B50" w14:textId="43445C4F" w:rsidR="001522AA" w:rsidRDefault="00835882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D7498A">
        <w:rPr>
          <w:rFonts w:cstheme="minorHAnsi"/>
          <w:b/>
          <w:sz w:val="20"/>
          <w:szCs w:val="20"/>
        </w:rPr>
        <w:t xml:space="preserve">Świadczenie usług społecznych: Działania wspierające usługi społeczne dla osób: </w:t>
      </w:r>
      <w:r w:rsidRPr="00D7498A">
        <w:rPr>
          <w:rFonts w:cstheme="minorHAnsi"/>
          <w:b/>
          <w:sz w:val="20"/>
          <w:szCs w:val="20"/>
          <w:u w:val="single"/>
        </w:rPr>
        <w:t>wsparcie rodziny, osób starszych, ON, dla opiekunów faktycznych</w:t>
      </w:r>
      <w:r w:rsidRPr="00D7498A">
        <w:rPr>
          <w:rFonts w:cstheme="minorHAnsi"/>
          <w:b/>
          <w:sz w:val="20"/>
          <w:szCs w:val="20"/>
        </w:rPr>
        <w:t xml:space="preserve"> </w:t>
      </w:r>
      <w:r w:rsidRPr="00D7498A">
        <w:rPr>
          <w:rFonts w:cstheme="minorHAnsi"/>
          <w:sz w:val="20"/>
          <w:szCs w:val="20"/>
        </w:rPr>
        <w:t xml:space="preserve">na potrzeby projektu pn. </w:t>
      </w:r>
      <w:r w:rsidRPr="00D7498A">
        <w:rPr>
          <w:rFonts w:cstheme="minorHAnsi"/>
          <w:b/>
          <w:bCs/>
          <w:sz w:val="20"/>
          <w:szCs w:val="20"/>
        </w:rPr>
        <w:t>„Utworzenie Centrum Usług Społecznych w Gminie Michałów”</w:t>
      </w:r>
      <w:r w:rsidRPr="00D7498A">
        <w:rPr>
          <w:rFonts w:cstheme="minorHAnsi"/>
          <w:sz w:val="20"/>
          <w:szCs w:val="20"/>
        </w:rPr>
        <w:t xml:space="preserve"> realizowanego przez CUS w Michałowie realizowanym w ramach regionalnego programu Fundusze Europejskie dla Świętokrzyskiego 2021-2027 współfinansowanym ze środków Europejskiego Funduszu Społecznego, realizowanym w ramach regionalnego programu Fundusze Europejskie dla Świętokrzyskiego 2021-2027 współfinansowanym ze środków Europejskiego Funduszu Społecznego, w ramach zawartej umowy o dofinansowanie (nr umowy: FESW.09.04-IZ.00-0073/24) z Województwem Świętokrzyskim, z siedzibą w Kielcach, al. IX Wieków Kielc 3, 25-516 Kielce, reprezentowanym przez Zarząd Województwa, pełniącym funkcję Instytucji Zarządzającej regionalnym programem Fundusze Europejskie dla Świętokrzyskiego 2021-2027</w:t>
      </w:r>
      <w:r w:rsidR="001522AA" w:rsidRPr="001522A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.</w:t>
      </w:r>
    </w:p>
    <w:p w14:paraId="18CF363F" w14:textId="77777777" w:rsidR="001522AA" w:rsidRPr="001522AA" w:rsidRDefault="001522AA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</w:p>
    <w:p w14:paraId="406045E5" w14:textId="77777777" w:rsidR="00340470" w:rsidRPr="00340470" w:rsidRDefault="00340470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340470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Organizacja 7 wydarzeń o charakterze spotkań integracyjnych, kampanii społecznych, warsztatów.</w:t>
      </w:r>
    </w:p>
    <w:p w14:paraId="409EB889" w14:textId="7AF2B439" w:rsidR="001522AA" w:rsidRPr="001522AA" w:rsidRDefault="00340470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340470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W okresie od dnia podpisania umowy do 31.07.2027 r. zorganizowanych zostanie </w:t>
      </w:r>
      <w:r w:rsidR="00A7073E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łącznie </w:t>
      </w:r>
      <w:r w:rsidRPr="00340470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7 wydarzeń/spotkań Integracyjnych/kampanii/ w ramach czasowych od podpisania umowy. Grupą docelową są osoby, które potrzebują wsparcia we wskazanym poniżej zakresie, w szczególności dla różnych grup społecznych (np. wsparcie dla rodzin - dzieci, młodzież, rodzice dzieci; osoby starsze, osoby z niepełnosprawnością, opiekunowie faktyczni):</w:t>
      </w:r>
    </w:p>
    <w:p w14:paraId="082E213F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1 – Dzień Seniora;</w:t>
      </w:r>
    </w:p>
    <w:p w14:paraId="6CBE299A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2 - Wigilia dla osób starszych i samotnych;</w:t>
      </w:r>
    </w:p>
    <w:p w14:paraId="564EF03B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3 - Święto Czekolady;</w:t>
      </w:r>
    </w:p>
    <w:p w14:paraId="2D62E7DE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4 - Dzień Rodziny, Dzień Dziecka (Sędowice);</w:t>
      </w:r>
    </w:p>
    <w:p w14:paraId="466600B9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 nr 5 - Dzień Rodziny, Dzień Dziecka (Węchadłów);</w:t>
      </w:r>
    </w:p>
    <w:p w14:paraId="52368136" w14:textId="77777777" w:rsidR="007E6D21" w:rsidRPr="007E6D21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lastRenderedPageBreak/>
        <w:t>Wydarzenie nr 6 – Święto Pszczół;</w:t>
      </w:r>
    </w:p>
    <w:p w14:paraId="22D7C92E" w14:textId="1007E3D0" w:rsidR="001522AA" w:rsidRDefault="007E6D21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E6D21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Wydarzenie nr 7 – Kino Plenerowe;</w:t>
      </w:r>
    </w:p>
    <w:p w14:paraId="108C2193" w14:textId="77777777" w:rsidR="003C6B5B" w:rsidRDefault="003C6B5B" w:rsidP="003A6745">
      <w:pPr>
        <w:pStyle w:val="Akapitzlist"/>
        <w:widowControl w:val="0"/>
        <w:suppressAutoHyphens/>
        <w:autoSpaceDN w:val="0"/>
        <w:spacing w:after="0" w:line="276" w:lineRule="auto"/>
        <w:ind w:left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</w:p>
    <w:p w14:paraId="633CE5B1" w14:textId="7F703B42" w:rsidR="002A6A45" w:rsidRPr="000C45D3" w:rsidRDefault="004564A6" w:rsidP="003A6745">
      <w:pPr>
        <w:pStyle w:val="Akapitzlist"/>
        <w:numPr>
          <w:ilvl w:val="0"/>
          <w:numId w:val="3"/>
        </w:numPr>
        <w:spacing w:after="0" w:line="276" w:lineRule="auto"/>
        <w:ind w:left="284" w:hanging="284"/>
        <w:jc w:val="both"/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Wykonawca </w:t>
      </w:r>
      <w:r w:rsidR="0038154F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ma obowiązek zorganizować </w:t>
      </w:r>
      <w:r w:rsidR="0037751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usługę</w:t>
      </w:r>
      <w:r w:rsidR="00575ABE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 </w:t>
      </w:r>
      <w:r w:rsidR="0038154F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w </w:t>
      </w:r>
      <w:r w:rsidR="00E96B1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termin</w:t>
      </w:r>
      <w:r w:rsidR="007545C4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ach </w:t>
      </w:r>
      <w:r w:rsidR="00E96B1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wskazany</w:t>
      </w:r>
      <w:r w:rsidR="007545C4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ch </w:t>
      </w:r>
      <w:r w:rsidR="00E96B1A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 szczegółowym opisie przedmiotu zamów</w:t>
      </w:r>
      <w:r w:rsidR="000C45D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ienia dla poszczególnych </w:t>
      </w:r>
      <w:r w:rsidR="0037751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wydarzeń</w:t>
      </w:r>
      <w:r w:rsidR="000C45D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>.</w:t>
      </w:r>
      <w:r w:rsidR="0038154F" w:rsidRPr="007D53F3">
        <w:rPr>
          <w:rFonts w:eastAsia="Calibri" w:cstheme="minorHAnsi"/>
          <w:bCs/>
          <w:iCs/>
          <w:kern w:val="3"/>
          <w:sz w:val="20"/>
          <w:szCs w:val="20"/>
          <w:lang w:eastAsia="pl-PL"/>
          <w14:ligatures w14:val="none"/>
        </w:rPr>
        <w:t xml:space="preserve">  </w:t>
      </w:r>
    </w:p>
    <w:p w14:paraId="013C22F0" w14:textId="0375EAF3" w:rsidR="00A628F5" w:rsidRPr="00B334D8" w:rsidRDefault="00A628F5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3"/>
          <w:sz w:val="20"/>
          <w:szCs w:val="20"/>
          <w:lang w:eastAsia="pl-PL"/>
          <w14:ligatures w14:val="none"/>
        </w:rPr>
      </w:pPr>
      <w:r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Ilość uczestników może ulec zmniejszeniu. Zmniejszenie ilości uczestników nie rodzi żadnych zobowiązań po stronie Zamawiającego.</w:t>
      </w:r>
    </w:p>
    <w:p w14:paraId="41704731" w14:textId="40097784" w:rsidR="0087637F" w:rsidRPr="00B334D8" w:rsidRDefault="0087637F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3"/>
          <w:sz w:val="20"/>
          <w:szCs w:val="20"/>
          <w:lang w:eastAsia="pl-PL"/>
          <w14:ligatures w14:val="none"/>
        </w:rPr>
      </w:pPr>
      <w:r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Wykonawca zobowiązany jest wykonać przedmiot umowy zgodnie z obowiązującymi w tym zakresie przepisami prawa</w:t>
      </w:r>
      <w:r w:rsidR="006F7BFB"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, szczegółowym opisem przedmiotu zamówienia oraz postanowieniami SWZ.</w:t>
      </w:r>
    </w:p>
    <w:p w14:paraId="3EF31BE6" w14:textId="110299BD" w:rsidR="00D039B6" w:rsidRPr="00B334D8" w:rsidRDefault="00D567AD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3"/>
          <w:sz w:val="20"/>
          <w:szCs w:val="20"/>
          <w:lang w:eastAsia="pl-PL"/>
          <w14:ligatures w14:val="none"/>
        </w:rPr>
      </w:pPr>
      <w:r w:rsidRPr="00B334D8">
        <w:rPr>
          <w:rFonts w:eastAsia="Calibri" w:cstheme="minorHAnsi"/>
          <w:kern w:val="3"/>
          <w:sz w:val="20"/>
          <w:szCs w:val="20"/>
          <w:lang w:eastAsia="pl-PL"/>
          <w14:ligatures w14:val="none"/>
        </w:rPr>
        <w:t>Wykonawca zobowiązany jest, nie później niż na 3 dni przed rozpoczęciem każdego wydarzenia, przedłożyć Zamawiającemu aktualną listę osób skierowanych do realizacji danego wydarzenia, ze wskazaniem ich imienia i nazwiska oraz pełnionej funkcji lub zakresu wykonywanych czynności. Osoby skierowane do realizacji danego wydarzenia muszą posiadać kwalifikacje, wykształcenie, uprawnienia lub doświadczenie wymagane dla danej funkcji, zgodnie z wymaganiami określonymi w Szczegółowym Opisie Przedmiotu Zamówienia.</w:t>
      </w:r>
    </w:p>
    <w:p w14:paraId="283FC992" w14:textId="77777777" w:rsidR="00163617" w:rsidRPr="00B334D8" w:rsidRDefault="008A21B7" w:rsidP="003A6745">
      <w:pPr>
        <w:widowControl w:val="0"/>
        <w:numPr>
          <w:ilvl w:val="0"/>
          <w:numId w:val="3"/>
        </w:numPr>
        <w:suppressAutoHyphens/>
        <w:autoSpaceDN w:val="0"/>
        <w:spacing w:after="0" w:line="276" w:lineRule="auto"/>
        <w:ind w:left="284" w:hanging="284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  <w:r w:rsidRPr="00B334D8"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  <w:t>Osobą do kontaktów roboczych jest:</w:t>
      </w:r>
    </w:p>
    <w:p w14:paraId="5B2DAF5D" w14:textId="08BBD0A4" w:rsidR="008A21B7" w:rsidRPr="00B334D8" w:rsidRDefault="008A21B7" w:rsidP="003A6745">
      <w:pPr>
        <w:widowControl w:val="0"/>
        <w:suppressAutoHyphens/>
        <w:autoSpaceDN w:val="0"/>
        <w:spacing w:after="0" w:line="276" w:lineRule="auto"/>
        <w:ind w:left="284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  <w:r w:rsidRPr="00B334D8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ze strony Z</w:t>
      </w:r>
      <w:r w:rsidR="00591811" w:rsidRPr="00B334D8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amawiającego</w:t>
      </w:r>
      <w:r w:rsidRPr="00B334D8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:</w:t>
      </w:r>
    </w:p>
    <w:p w14:paraId="3DE0AF5A" w14:textId="0A31BBD6" w:rsidR="0083671B" w:rsidRPr="00F66357" w:rsidRDefault="00F66357" w:rsidP="003A6745">
      <w:pPr>
        <w:pStyle w:val="Standard"/>
        <w:numPr>
          <w:ilvl w:val="0"/>
          <w:numId w:val="1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  <w:lang w:val="en-US"/>
        </w:rPr>
      </w:pPr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………………..</w:t>
      </w:r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 tel. </w:t>
      </w:r>
      <w:r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…………………</w:t>
      </w:r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, </w:t>
      </w:r>
      <w:proofErr w:type="spellStart"/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adres</w:t>
      </w:r>
      <w:proofErr w:type="spellEnd"/>
      <w:r w:rsidR="0083671B"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 e-mail: </w:t>
      </w:r>
      <w:hyperlink r:id="rId10" w:history="1">
        <w:r>
          <w:rPr>
            <w:rStyle w:val="Hipercze"/>
            <w:rFonts w:ascii="Calibri" w:eastAsia="Times New Roman" w:hAnsi="Calibri" w:cs="Calibri"/>
            <w:b/>
            <w:bCs/>
            <w:sz w:val="20"/>
            <w:szCs w:val="20"/>
            <w:lang w:val="en-US"/>
          </w:rPr>
          <w:t>…………………</w:t>
        </w:r>
      </w:hyperlink>
    </w:p>
    <w:p w14:paraId="02AD68C4" w14:textId="41AFA618" w:rsidR="008A21B7" w:rsidRPr="009A3874" w:rsidRDefault="008A21B7" w:rsidP="003A6745">
      <w:pPr>
        <w:widowControl w:val="0"/>
        <w:suppressAutoHyphens/>
        <w:autoSpaceDN w:val="0"/>
        <w:spacing w:after="0" w:line="276" w:lineRule="auto"/>
        <w:ind w:left="785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</w:p>
    <w:p w14:paraId="5198E2D8" w14:textId="60484C28" w:rsidR="008A21B7" w:rsidRPr="009A3874" w:rsidRDefault="00C85097" w:rsidP="003A6745">
      <w:pPr>
        <w:widowControl w:val="0"/>
        <w:suppressAutoHyphens/>
        <w:autoSpaceDN w:val="0"/>
        <w:spacing w:after="0" w:line="276" w:lineRule="auto"/>
        <w:ind w:left="284"/>
        <w:jc w:val="both"/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</w:pPr>
      <w:r w:rsidRPr="009A3874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 xml:space="preserve">ze strony </w:t>
      </w:r>
      <w:r w:rsidR="00591811" w:rsidRPr="009A3874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>Wykonawcy</w:t>
      </w:r>
      <w:r w:rsidR="00163617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 xml:space="preserve"> - Koordynator:</w:t>
      </w:r>
      <w:r w:rsidR="008A21B7" w:rsidRPr="009A3874">
        <w:rPr>
          <w:rFonts w:ascii="Calibri" w:eastAsia="Calibri" w:hAnsi="Calibri" w:cs="Calibri"/>
          <w:b/>
          <w:bCs/>
          <w:kern w:val="3"/>
          <w:sz w:val="20"/>
          <w:szCs w:val="20"/>
          <w:lang w:eastAsia="pl-PL"/>
          <w14:ligatures w14:val="none"/>
        </w:rPr>
        <w:t xml:space="preserve"> </w:t>
      </w:r>
    </w:p>
    <w:p w14:paraId="71BDC4AA" w14:textId="473BDA71" w:rsidR="00F66357" w:rsidRPr="00F66357" w:rsidRDefault="00F66357" w:rsidP="003A6745">
      <w:pPr>
        <w:pStyle w:val="Standard"/>
        <w:numPr>
          <w:ilvl w:val="0"/>
          <w:numId w:val="16"/>
        </w:numPr>
        <w:spacing w:line="276" w:lineRule="auto"/>
        <w:ind w:left="709" w:hanging="283"/>
        <w:jc w:val="both"/>
        <w:rPr>
          <w:rFonts w:ascii="Calibri" w:hAnsi="Calibri" w:cs="Calibri"/>
          <w:sz w:val="20"/>
          <w:szCs w:val="20"/>
          <w:lang w:val="en-US"/>
        </w:rPr>
      </w:pPr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……………….. tel. </w:t>
      </w:r>
      <w:r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…………………</w:t>
      </w:r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, </w:t>
      </w:r>
      <w:proofErr w:type="spellStart"/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>adres</w:t>
      </w:r>
      <w:proofErr w:type="spellEnd"/>
      <w:r w:rsidRPr="00F66357">
        <w:rPr>
          <w:rFonts w:ascii="Calibri" w:eastAsia="Times New Roman" w:hAnsi="Calibri" w:cs="Calibri"/>
          <w:b/>
          <w:bCs/>
          <w:sz w:val="20"/>
          <w:szCs w:val="20"/>
          <w:lang w:val="en-US"/>
        </w:rPr>
        <w:t xml:space="preserve"> e-mail: </w:t>
      </w:r>
      <w:hyperlink r:id="rId11" w:history="1">
        <w:r>
          <w:rPr>
            <w:rStyle w:val="Hipercze"/>
            <w:rFonts w:ascii="Calibri" w:eastAsia="Times New Roman" w:hAnsi="Calibri" w:cs="Calibri"/>
            <w:b/>
            <w:bCs/>
            <w:sz w:val="20"/>
            <w:szCs w:val="20"/>
            <w:lang w:val="en-US"/>
          </w:rPr>
          <w:t>…………………</w:t>
        </w:r>
      </w:hyperlink>
    </w:p>
    <w:p w14:paraId="714368C9" w14:textId="182EA220" w:rsidR="008A21B7" w:rsidRPr="009A3874" w:rsidRDefault="008A21B7" w:rsidP="003A6745">
      <w:pPr>
        <w:widowControl w:val="0"/>
        <w:suppressAutoHyphens/>
        <w:autoSpaceDN w:val="0"/>
        <w:spacing w:after="0" w:line="276" w:lineRule="auto"/>
        <w:ind w:left="284"/>
        <w:jc w:val="both"/>
        <w:rPr>
          <w:rFonts w:ascii="Calibri" w:eastAsia="Calibri" w:hAnsi="Calibri" w:cs="Calibri"/>
          <w:kern w:val="3"/>
          <w:sz w:val="20"/>
          <w:szCs w:val="20"/>
          <w:lang w:eastAsia="pl-PL"/>
          <w14:ligatures w14:val="none"/>
        </w:rPr>
      </w:pPr>
    </w:p>
    <w:p w14:paraId="37F14F43" w14:textId="44CD2F7D" w:rsidR="00850D61" w:rsidRPr="007D53F3" w:rsidRDefault="00580D09" w:rsidP="003A6745">
      <w:pPr>
        <w:widowControl w:val="0"/>
        <w:suppressAutoHyphens/>
        <w:autoSpaceDN w:val="0"/>
        <w:spacing w:after="0" w:line="276" w:lineRule="auto"/>
        <w:jc w:val="center"/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</w:pPr>
      <w:r w:rsidRPr="007D53F3"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  <w:t xml:space="preserve">§ </w:t>
      </w:r>
      <w:r w:rsidR="007114EC" w:rsidRPr="007D53F3">
        <w:rPr>
          <w:rFonts w:eastAsia="Calibri" w:cstheme="minorHAnsi"/>
          <w:b/>
          <w:bCs/>
          <w:kern w:val="3"/>
          <w:sz w:val="20"/>
          <w:szCs w:val="20"/>
          <w:lang w:eastAsia="pl-PL"/>
          <w14:ligatures w14:val="none"/>
        </w:rPr>
        <w:t>2</w:t>
      </w:r>
    </w:p>
    <w:p w14:paraId="564B2D68" w14:textId="01F8071F" w:rsidR="007D53F3" w:rsidRPr="00262CA3" w:rsidRDefault="007D53F3" w:rsidP="003A6745">
      <w:pPr>
        <w:pStyle w:val="Akapitzlist"/>
        <w:numPr>
          <w:ilvl w:val="0"/>
          <w:numId w:val="8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bookmarkStart w:id="1" w:name="_Hlk57527210"/>
      <w:bookmarkStart w:id="2" w:name="_Hlk160527422"/>
      <w:r w:rsidRPr="00262CA3">
        <w:rPr>
          <w:rFonts w:cstheme="minorHAnsi"/>
          <w:sz w:val="20"/>
          <w:szCs w:val="20"/>
        </w:rPr>
        <w:t xml:space="preserve">Przedmiot </w:t>
      </w:r>
      <w:r w:rsidR="009212D9" w:rsidRPr="00262CA3">
        <w:rPr>
          <w:rFonts w:cstheme="minorHAnsi"/>
          <w:sz w:val="20"/>
          <w:szCs w:val="20"/>
        </w:rPr>
        <w:t>u</w:t>
      </w:r>
      <w:r w:rsidRPr="00262CA3">
        <w:rPr>
          <w:rFonts w:cstheme="minorHAnsi"/>
          <w:sz w:val="20"/>
          <w:szCs w:val="20"/>
        </w:rPr>
        <w:t xml:space="preserve">mowy należy wykonać w terminie </w:t>
      </w:r>
      <w:bookmarkEnd w:id="1"/>
      <w:r w:rsidR="00262CA3" w:rsidRPr="00262CA3">
        <w:rPr>
          <w:rFonts w:cstheme="minorHAnsi"/>
          <w:sz w:val="20"/>
          <w:szCs w:val="20"/>
        </w:rPr>
        <w:t xml:space="preserve">od dnia zawarcia umowy, </w:t>
      </w:r>
      <w:r w:rsidR="00262CA3" w:rsidRPr="009943A0">
        <w:rPr>
          <w:rFonts w:cstheme="minorHAnsi"/>
          <w:b/>
          <w:bCs/>
          <w:sz w:val="20"/>
          <w:szCs w:val="20"/>
        </w:rPr>
        <w:t>do dnia 3</w:t>
      </w:r>
      <w:r w:rsidR="007E6D21">
        <w:rPr>
          <w:rFonts w:cstheme="minorHAnsi"/>
          <w:b/>
          <w:bCs/>
          <w:sz w:val="20"/>
          <w:szCs w:val="20"/>
        </w:rPr>
        <w:t>1</w:t>
      </w:r>
      <w:r w:rsidR="00262CA3" w:rsidRPr="009943A0">
        <w:rPr>
          <w:rFonts w:cstheme="minorHAnsi"/>
          <w:b/>
          <w:bCs/>
          <w:sz w:val="20"/>
          <w:szCs w:val="20"/>
        </w:rPr>
        <w:t>.0</w:t>
      </w:r>
      <w:r w:rsidR="007E6D21">
        <w:rPr>
          <w:rFonts w:cstheme="minorHAnsi"/>
          <w:b/>
          <w:bCs/>
          <w:sz w:val="20"/>
          <w:szCs w:val="20"/>
        </w:rPr>
        <w:t>7</w:t>
      </w:r>
      <w:r w:rsidR="00262CA3" w:rsidRPr="009943A0">
        <w:rPr>
          <w:rFonts w:cstheme="minorHAnsi"/>
          <w:b/>
          <w:bCs/>
          <w:sz w:val="20"/>
          <w:szCs w:val="20"/>
        </w:rPr>
        <w:t>.202</w:t>
      </w:r>
      <w:r w:rsidR="007E6D21">
        <w:rPr>
          <w:rFonts w:cstheme="minorHAnsi"/>
          <w:b/>
          <w:bCs/>
          <w:sz w:val="20"/>
          <w:szCs w:val="20"/>
        </w:rPr>
        <w:t>7</w:t>
      </w:r>
      <w:r w:rsidR="00262CA3" w:rsidRPr="009943A0">
        <w:rPr>
          <w:rFonts w:cstheme="minorHAnsi"/>
          <w:b/>
          <w:bCs/>
          <w:sz w:val="20"/>
          <w:szCs w:val="20"/>
        </w:rPr>
        <w:t xml:space="preserve"> r., </w:t>
      </w:r>
      <w:r w:rsidR="00262CA3">
        <w:rPr>
          <w:rFonts w:cstheme="minorHAnsi"/>
          <w:sz w:val="20"/>
          <w:szCs w:val="20"/>
        </w:rPr>
        <w:br/>
      </w:r>
      <w:r w:rsidR="00B82EE2" w:rsidRPr="00262CA3">
        <w:rPr>
          <w:rFonts w:ascii="Calibri" w:hAnsi="Calibri" w:cs="Calibri"/>
          <w:b/>
          <w:bCs/>
          <w:color w:val="000000" w:themeColor="text1"/>
          <w:sz w:val="20"/>
        </w:rPr>
        <w:t xml:space="preserve">z uwzględnieniem terminów cząstkowych dla poszczególnych </w:t>
      </w:r>
      <w:r w:rsidR="00F90609" w:rsidRPr="00262CA3">
        <w:rPr>
          <w:rFonts w:ascii="Calibri" w:hAnsi="Calibri" w:cs="Calibri"/>
          <w:b/>
          <w:bCs/>
          <w:color w:val="000000" w:themeColor="text1"/>
          <w:sz w:val="20"/>
        </w:rPr>
        <w:t>wydarzeń</w:t>
      </w:r>
      <w:r w:rsidR="00B82EE2" w:rsidRPr="00262CA3">
        <w:rPr>
          <w:rFonts w:ascii="Calibri" w:hAnsi="Calibri" w:cs="Calibri"/>
          <w:b/>
          <w:bCs/>
          <w:color w:val="000000" w:themeColor="text1"/>
          <w:sz w:val="20"/>
        </w:rPr>
        <w:t xml:space="preserve"> wynikających ze szczegółowego opisu przedmiotu zamówienia.</w:t>
      </w:r>
    </w:p>
    <w:p w14:paraId="2655BAD8" w14:textId="77777777" w:rsidR="00F66357" w:rsidRDefault="00F66357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52241759" w14:textId="5E380647" w:rsidR="00042A88" w:rsidRPr="007D53F3" w:rsidRDefault="00042A88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D53F3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bookmarkEnd w:id="2"/>
      <w:r w:rsidR="00400D9D" w:rsidRPr="007D53F3">
        <w:rPr>
          <w:rFonts w:asciiTheme="minorHAnsi" w:hAnsiTheme="minorHAnsi" w:cstheme="minorHAnsi"/>
          <w:b/>
          <w:bCs/>
          <w:sz w:val="20"/>
          <w:szCs w:val="20"/>
        </w:rPr>
        <w:t>3</w:t>
      </w:r>
    </w:p>
    <w:p w14:paraId="560C4575" w14:textId="77777777" w:rsidR="009943A0" w:rsidRPr="001720B0" w:rsidRDefault="0018154D" w:rsidP="003A6745">
      <w:pPr>
        <w:pStyle w:val="Akapitzlist"/>
        <w:widowControl w:val="0"/>
        <w:numPr>
          <w:ilvl w:val="0"/>
          <w:numId w:val="5"/>
        </w:numPr>
        <w:suppressAutoHyphens/>
        <w:autoSpaceDN w:val="0"/>
        <w:spacing w:after="0" w:line="276" w:lineRule="auto"/>
        <w:jc w:val="both"/>
        <w:rPr>
          <w:rFonts w:ascii="Calibri" w:eastAsia="Calibri" w:hAnsi="Calibri" w:cs="Calibri"/>
          <w:bCs/>
          <w:iCs/>
          <w:kern w:val="3"/>
          <w:sz w:val="20"/>
          <w:szCs w:val="20"/>
          <w:lang w:eastAsia="pl-PL"/>
        </w:rPr>
      </w:pPr>
      <w:r w:rsidRPr="001720B0">
        <w:rPr>
          <w:rFonts w:ascii="Calibri" w:hAnsi="Calibri" w:cs="Calibri"/>
          <w:sz w:val="20"/>
          <w:szCs w:val="20"/>
        </w:rPr>
        <w:t xml:space="preserve">Wykonawcy przysługuje za realizację przedmiotu umowy określonego w </w:t>
      </w:r>
      <w:r w:rsidRPr="001720B0">
        <w:rPr>
          <w:rFonts w:ascii="Calibri" w:hAnsi="Calibri" w:cs="Calibri"/>
          <w:bCs/>
          <w:sz w:val="20"/>
          <w:szCs w:val="20"/>
        </w:rPr>
        <w:t>§ 1</w:t>
      </w:r>
      <w:r w:rsidRPr="001720B0">
        <w:rPr>
          <w:rFonts w:ascii="Calibri" w:hAnsi="Calibri" w:cs="Calibri"/>
          <w:sz w:val="20"/>
          <w:szCs w:val="20"/>
        </w:rPr>
        <w:t xml:space="preserve"> umowy łączne wynagrodzenie z zastosowaniem zawartej w złożonej ofercie, ceny wynoszącej:</w:t>
      </w:r>
    </w:p>
    <w:p w14:paraId="39DA866E" w14:textId="0AEA3552" w:rsidR="0018154D" w:rsidRPr="001720B0" w:rsidRDefault="00262CA3" w:rsidP="003A6745">
      <w:pPr>
        <w:pStyle w:val="Akapitzlist"/>
        <w:widowControl w:val="0"/>
        <w:suppressAutoHyphens/>
        <w:autoSpaceDN w:val="0"/>
        <w:spacing w:after="0" w:line="276" w:lineRule="auto"/>
        <w:ind w:left="360"/>
        <w:jc w:val="both"/>
        <w:rPr>
          <w:rFonts w:ascii="Calibri" w:eastAsia="Calibri" w:hAnsi="Calibri" w:cs="Calibri"/>
          <w:bCs/>
          <w:iCs/>
          <w:kern w:val="3"/>
          <w:sz w:val="20"/>
          <w:szCs w:val="20"/>
          <w:lang w:eastAsia="pl-PL"/>
        </w:rPr>
      </w:pPr>
      <w:r w:rsidRPr="001720B0">
        <w:rPr>
          <w:rFonts w:ascii="Calibri" w:hAnsi="Calibri" w:cs="Calibri"/>
          <w:sz w:val="20"/>
          <w:szCs w:val="20"/>
        </w:rPr>
        <w:t xml:space="preserve"> </w:t>
      </w:r>
      <w:r w:rsidR="0018154D" w:rsidRPr="001720B0">
        <w:rPr>
          <w:rFonts w:ascii="Calibri" w:hAnsi="Calibri" w:cs="Calibri"/>
          <w:b/>
          <w:sz w:val="20"/>
          <w:szCs w:val="20"/>
        </w:rPr>
        <w:t>…................... złotych</w:t>
      </w:r>
      <w:r w:rsidRPr="001720B0">
        <w:rPr>
          <w:rFonts w:ascii="Calibri" w:hAnsi="Calibri" w:cs="Calibri"/>
          <w:b/>
          <w:sz w:val="20"/>
          <w:szCs w:val="20"/>
        </w:rPr>
        <w:t xml:space="preserve"> brutto</w:t>
      </w:r>
      <w:r w:rsidR="0018154D" w:rsidRPr="001720B0">
        <w:rPr>
          <w:rFonts w:ascii="Calibri" w:hAnsi="Calibri" w:cs="Calibri"/>
          <w:b/>
          <w:sz w:val="20"/>
          <w:szCs w:val="20"/>
        </w:rPr>
        <w:t xml:space="preserve">, </w:t>
      </w:r>
      <w:r w:rsidR="0018154D" w:rsidRPr="001720B0">
        <w:rPr>
          <w:rFonts w:ascii="Calibri" w:hAnsi="Calibri" w:cs="Calibri"/>
          <w:sz w:val="20"/>
          <w:szCs w:val="20"/>
        </w:rPr>
        <w:t>w tym podatek VAT</w:t>
      </w:r>
      <w:r w:rsidRPr="001720B0">
        <w:rPr>
          <w:rFonts w:ascii="Calibri" w:hAnsi="Calibri" w:cs="Calibri"/>
          <w:sz w:val="20"/>
          <w:szCs w:val="20"/>
        </w:rPr>
        <w:t>.</w:t>
      </w:r>
    </w:p>
    <w:p w14:paraId="6DE65212" w14:textId="0CC37D3F" w:rsidR="008A21B7" w:rsidRPr="001720B0" w:rsidRDefault="00990B16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="Calibri" w:hAnsi="Calibri" w:cs="Calibri"/>
          <w:sz w:val="20"/>
          <w:szCs w:val="20"/>
        </w:rPr>
        <w:t xml:space="preserve">Wynagrodzenie Wykonawcy będzie płatne po każdym zakończonym wydarzeniu, na podstawie faktury wystawionej po uprzednim przedłożeniu Zamawiającemu </w:t>
      </w:r>
      <w:r w:rsidR="00C14100" w:rsidRPr="001720B0">
        <w:rPr>
          <w:rFonts w:ascii="Calibri" w:hAnsi="Calibri" w:cs="Calibri"/>
          <w:sz w:val="20"/>
          <w:szCs w:val="20"/>
        </w:rPr>
        <w:t>dokumentów</w:t>
      </w:r>
      <w:r w:rsidR="00D12B35" w:rsidRPr="001720B0">
        <w:rPr>
          <w:rFonts w:ascii="Calibri" w:hAnsi="Calibri" w:cs="Calibri"/>
          <w:sz w:val="20"/>
          <w:szCs w:val="20"/>
        </w:rPr>
        <w:t xml:space="preserve"> określonych w szczegółowym opisie przedmiotu zamówienia</w:t>
      </w:r>
      <w:r w:rsidRPr="001720B0">
        <w:rPr>
          <w:rFonts w:ascii="Calibri" w:hAnsi="Calibri" w:cs="Calibri"/>
          <w:sz w:val="20"/>
          <w:szCs w:val="20"/>
        </w:rPr>
        <w:t xml:space="preserve">. </w:t>
      </w:r>
      <w:r w:rsidRPr="001720B0">
        <w:rPr>
          <w:rFonts w:ascii="Calibri" w:hAnsi="Calibri" w:cs="Calibri"/>
          <w:b/>
          <w:bCs/>
          <w:sz w:val="20"/>
          <w:szCs w:val="20"/>
        </w:rPr>
        <w:t>Wynagrodzenie będzie obliczane według stawek wynikających ze złożonej szczegółowej kalkulacji cenowej dla poszczególnych wydarzeń.</w:t>
      </w:r>
      <w:r w:rsidR="00356C62" w:rsidRPr="001720B0">
        <w:rPr>
          <w:rFonts w:asciiTheme="minorHAnsi" w:hAnsiTheme="minorHAnsi" w:cstheme="minorHAnsi"/>
          <w:b/>
          <w:bCs/>
          <w:sz w:val="20"/>
          <w:szCs w:val="20"/>
        </w:rPr>
        <w:t xml:space="preserve"> </w:t>
      </w:r>
    </w:p>
    <w:p w14:paraId="197C2428" w14:textId="6B04C96D" w:rsidR="00DD463E" w:rsidRPr="001720B0" w:rsidRDefault="00CA05C7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Theme="minorHAnsi" w:hAnsiTheme="minorHAnsi" w:cstheme="minorHAnsi"/>
          <w:sz w:val="20"/>
          <w:szCs w:val="20"/>
        </w:rPr>
        <w:t xml:space="preserve">Fakturę należy wystawić na: </w:t>
      </w:r>
    </w:p>
    <w:p w14:paraId="65674D0E" w14:textId="66C27A9A" w:rsidR="00DB08B5" w:rsidRPr="001720B0" w:rsidRDefault="00E51535" w:rsidP="003A6745">
      <w:pPr>
        <w:pStyle w:val="Standard"/>
        <w:widowControl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Theme="minorHAnsi" w:hAnsiTheme="minorHAnsi" w:cstheme="minorHAnsi"/>
          <w:sz w:val="20"/>
          <w:szCs w:val="20"/>
        </w:rPr>
        <w:t xml:space="preserve">Nabywca: </w:t>
      </w:r>
      <w:r w:rsidR="003D3C83" w:rsidRPr="001720B0">
        <w:rPr>
          <w:rFonts w:asciiTheme="minorHAnsi" w:hAnsiTheme="minorHAnsi" w:cstheme="minorHAnsi"/>
          <w:b/>
          <w:bCs/>
          <w:sz w:val="20"/>
          <w:szCs w:val="20"/>
        </w:rPr>
        <w:t>………..</w:t>
      </w:r>
    </w:p>
    <w:p w14:paraId="4CAEAED6" w14:textId="02298CDD" w:rsidR="00CA05C7" w:rsidRPr="001720B0" w:rsidRDefault="00E51535" w:rsidP="003A6745">
      <w:pPr>
        <w:pStyle w:val="Standard"/>
        <w:widowControl w:val="0"/>
        <w:spacing w:line="276" w:lineRule="auto"/>
        <w:ind w:left="360"/>
        <w:jc w:val="both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Theme="minorHAnsi" w:hAnsiTheme="minorHAnsi" w:cstheme="minorHAnsi"/>
          <w:sz w:val="20"/>
          <w:szCs w:val="20"/>
        </w:rPr>
        <w:t>Odbiorca</w:t>
      </w:r>
      <w:r w:rsidR="00DC6FFF" w:rsidRPr="001720B0">
        <w:rPr>
          <w:rFonts w:asciiTheme="minorHAnsi" w:hAnsiTheme="minorHAnsi" w:cstheme="minorHAnsi"/>
          <w:sz w:val="20"/>
          <w:szCs w:val="20"/>
        </w:rPr>
        <w:t>:</w:t>
      </w:r>
      <w:r w:rsidR="00DD463E" w:rsidRPr="001720B0">
        <w:rPr>
          <w:rFonts w:asciiTheme="minorHAnsi" w:hAnsiTheme="minorHAnsi" w:cstheme="minorHAnsi"/>
          <w:sz w:val="20"/>
          <w:szCs w:val="20"/>
        </w:rPr>
        <w:t xml:space="preserve"> </w:t>
      </w:r>
      <w:r w:rsidR="003D3C83" w:rsidRPr="001720B0">
        <w:rPr>
          <w:rFonts w:asciiTheme="minorHAnsi" w:hAnsiTheme="minorHAnsi" w:cstheme="minorHAnsi"/>
          <w:sz w:val="20"/>
          <w:szCs w:val="20"/>
        </w:rPr>
        <w:t>………..</w:t>
      </w:r>
    </w:p>
    <w:p w14:paraId="49470574" w14:textId="245829C4" w:rsidR="00A36231" w:rsidRDefault="00231524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1720B0">
        <w:rPr>
          <w:rFonts w:ascii="Calibri" w:hAnsi="Calibri" w:cs="Calibri"/>
          <w:b/>
          <w:bCs/>
          <w:sz w:val="20"/>
          <w:szCs w:val="20"/>
        </w:rPr>
        <w:t>Zapłata za wykonany przedmiot umowy nastąpi</w:t>
      </w:r>
      <w:r w:rsidRPr="00744558">
        <w:rPr>
          <w:rFonts w:ascii="Calibri" w:hAnsi="Calibri" w:cs="Calibri"/>
          <w:b/>
          <w:bCs/>
          <w:sz w:val="20"/>
          <w:szCs w:val="20"/>
        </w:rPr>
        <w:t xml:space="preserve"> przelewem na konto podane przez Wykonawcę, </w:t>
      </w:r>
      <w:r>
        <w:rPr>
          <w:rFonts w:ascii="Calibri" w:hAnsi="Calibri" w:cs="Calibri"/>
          <w:b/>
          <w:bCs/>
          <w:sz w:val="20"/>
          <w:szCs w:val="20"/>
        </w:rPr>
        <w:br/>
      </w:r>
      <w:r w:rsidRPr="00744558">
        <w:rPr>
          <w:rFonts w:ascii="Calibri" w:hAnsi="Calibri" w:cs="Calibri"/>
          <w:b/>
          <w:bCs/>
          <w:sz w:val="20"/>
          <w:szCs w:val="20"/>
        </w:rPr>
        <w:t xml:space="preserve">w terminie </w:t>
      </w:r>
      <w:r>
        <w:rPr>
          <w:rFonts w:ascii="Calibri" w:hAnsi="Calibri" w:cs="Calibri"/>
          <w:b/>
          <w:bCs/>
          <w:sz w:val="20"/>
          <w:szCs w:val="20"/>
        </w:rPr>
        <w:t>30</w:t>
      </w:r>
      <w:r w:rsidRPr="00744558">
        <w:rPr>
          <w:rFonts w:ascii="Calibri" w:hAnsi="Calibri" w:cs="Calibri"/>
          <w:b/>
          <w:bCs/>
          <w:sz w:val="20"/>
          <w:szCs w:val="20"/>
        </w:rPr>
        <w:t xml:space="preserve"> dni od daty otrzymania prawidłowo wystawionej faktury</w:t>
      </w:r>
      <w:r>
        <w:rPr>
          <w:rFonts w:ascii="Calibri" w:hAnsi="Calibri" w:cs="Calibri"/>
          <w:b/>
          <w:bCs/>
          <w:sz w:val="20"/>
          <w:szCs w:val="20"/>
        </w:rPr>
        <w:t xml:space="preserve">, jednak nie wcześniej niż nastąpi wpływ </w:t>
      </w:r>
      <w:r w:rsidRPr="006F65A7">
        <w:rPr>
          <w:rFonts w:ascii="Calibri" w:hAnsi="Calibri" w:cs="Calibri"/>
          <w:b/>
          <w:bCs/>
          <w:sz w:val="20"/>
          <w:szCs w:val="20"/>
        </w:rPr>
        <w:t>środków pieniężnych na konto Zamawiającego od Instytucji Zarządzającej, w celu realizacji projektu</w:t>
      </w:r>
      <w:r w:rsidR="007B1EC4">
        <w:rPr>
          <w:rFonts w:ascii="Calibri" w:hAnsi="Calibri" w:cs="Calibri"/>
          <w:b/>
          <w:sz w:val="20"/>
          <w:szCs w:val="20"/>
        </w:rPr>
        <w:t xml:space="preserve"> </w:t>
      </w:r>
      <w:r w:rsidR="007B1EC4" w:rsidRPr="007B1EC4">
        <w:rPr>
          <w:rFonts w:ascii="Calibri" w:hAnsi="Calibri" w:cs="Calibri"/>
          <w:b/>
          <w:sz w:val="20"/>
          <w:szCs w:val="20"/>
        </w:rPr>
        <w:t>pod nazwą „Utworzenie Centrum Usług Społecznych w Gminie Michałów”.</w:t>
      </w:r>
    </w:p>
    <w:p w14:paraId="30BA09A3" w14:textId="233527DD" w:rsidR="00A36231" w:rsidRPr="00A36231" w:rsidRDefault="00A36231" w:rsidP="003A6745">
      <w:pPr>
        <w:pStyle w:val="Standard"/>
        <w:widowControl w:val="0"/>
        <w:numPr>
          <w:ilvl w:val="0"/>
          <w:numId w:val="5"/>
        </w:numPr>
        <w:spacing w:line="276" w:lineRule="auto"/>
        <w:jc w:val="both"/>
        <w:textAlignment w:val="auto"/>
        <w:rPr>
          <w:rFonts w:asciiTheme="minorHAnsi" w:hAnsiTheme="minorHAnsi" w:cstheme="minorHAnsi"/>
          <w:sz w:val="20"/>
          <w:szCs w:val="20"/>
        </w:rPr>
      </w:pPr>
      <w:r w:rsidRPr="00A36231">
        <w:rPr>
          <w:rFonts w:ascii="Calibri" w:hAnsi="Calibri" w:cs="Calibri"/>
          <w:sz w:val="20"/>
          <w:szCs w:val="20"/>
        </w:rPr>
        <w:t>Wprowadza się następujące zasady dotyczące płatności wynagrodzenia należnego dla Wykonawcy z tytułu realizacji Umowy z zastosowaniem mechanizmu podzielonej płatności:</w:t>
      </w:r>
    </w:p>
    <w:p w14:paraId="6C106FC4" w14:textId="77777777" w:rsidR="00A36231" w:rsidRPr="006601F4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Zamawiający zastrzega sobie prawo rozliczenia płatności wynikających z umowy za pośrednictwem metody podzielonej płatności (ang. </w:t>
      </w:r>
      <w:proofErr w:type="spellStart"/>
      <w:r w:rsidRPr="006601F4">
        <w:rPr>
          <w:rFonts w:ascii="Calibri" w:hAnsi="Calibri" w:cs="Calibri"/>
          <w:sz w:val="20"/>
          <w:szCs w:val="20"/>
        </w:rPr>
        <w:t>split</w:t>
      </w:r>
      <w:proofErr w:type="spellEnd"/>
      <w:r w:rsidRPr="006601F4">
        <w:rPr>
          <w:rFonts w:ascii="Calibri" w:hAnsi="Calibri" w:cs="Calibri"/>
          <w:sz w:val="20"/>
          <w:szCs w:val="20"/>
        </w:rPr>
        <w:t xml:space="preserve"> </w:t>
      </w:r>
      <w:proofErr w:type="spellStart"/>
      <w:r w:rsidRPr="006601F4">
        <w:rPr>
          <w:rFonts w:ascii="Calibri" w:hAnsi="Calibri" w:cs="Calibri"/>
          <w:sz w:val="20"/>
          <w:szCs w:val="20"/>
        </w:rPr>
        <w:t>payment</w:t>
      </w:r>
      <w:proofErr w:type="spellEnd"/>
      <w:r w:rsidRPr="006601F4">
        <w:rPr>
          <w:rFonts w:ascii="Calibri" w:hAnsi="Calibri" w:cs="Calibri"/>
          <w:sz w:val="20"/>
          <w:szCs w:val="20"/>
        </w:rPr>
        <w:t>) przewidzianego w przepisach ustawy o podatku od towarów i usług.</w:t>
      </w:r>
    </w:p>
    <w:p w14:paraId="4D9CA794" w14:textId="260B8AE8" w:rsidR="00A36231" w:rsidRPr="006601F4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lastRenderedPageBreak/>
        <w:t>Wykonawca oświadcza, że rachunek bankowy na który będą dokonywane płatności to nr</w:t>
      </w:r>
      <w:r w:rsidR="00BF73ED">
        <w:rPr>
          <w:rFonts w:ascii="Calibri" w:hAnsi="Calibri" w:cs="Calibri"/>
          <w:sz w:val="20"/>
          <w:szCs w:val="20"/>
        </w:rPr>
        <w:t xml:space="preserve"> </w:t>
      </w:r>
      <w:r w:rsidRPr="006601F4">
        <w:rPr>
          <w:rFonts w:ascii="Calibri" w:hAnsi="Calibri" w:cs="Calibri"/>
          <w:sz w:val="20"/>
          <w:szCs w:val="20"/>
        </w:rPr>
        <w:t>………………….</w:t>
      </w:r>
    </w:p>
    <w:p w14:paraId="0DD5B442" w14:textId="77777777" w:rsidR="00A36231" w:rsidRPr="006601F4" w:rsidRDefault="00A36231" w:rsidP="003A6745">
      <w:pPr>
        <w:pStyle w:val="Akapitzlist"/>
        <w:numPr>
          <w:ilvl w:val="0"/>
          <w:numId w:val="18"/>
        </w:numPr>
        <w:suppressAutoHyphens/>
        <w:spacing w:after="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jest rachunkiem umożliwiającym płatność w ramach mechanizmu podzielonej płatności, o którym mowa powyżej.</w:t>
      </w:r>
    </w:p>
    <w:p w14:paraId="5A70F322" w14:textId="77777777" w:rsidR="00A36231" w:rsidRPr="006601F4" w:rsidRDefault="00A36231" w:rsidP="003A6745">
      <w:pPr>
        <w:pStyle w:val="Akapitzlist"/>
        <w:numPr>
          <w:ilvl w:val="0"/>
          <w:numId w:val="18"/>
        </w:numPr>
        <w:suppressAutoHyphens/>
        <w:spacing w:after="0" w:line="276" w:lineRule="auto"/>
        <w:ind w:left="993" w:hanging="28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jest rachunkiem znajdującym się w elektronicznym wykazie podmiotów prowadzonym od 1 września 2019 r. przez Szefa Krajowej Administracji Skarbowej, o którym mowa w ustawie o podatku od towarów i usług.</w:t>
      </w:r>
    </w:p>
    <w:p w14:paraId="4A4C42E0" w14:textId="77777777" w:rsidR="00A36231" w:rsidRPr="00B334D8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przypadku gdy rachunek bankowy wykonawcy nie spełnia warunków określonych w pkt. 2, opóźnienie w dokonaniu płatności w terminie określonym w umowie, powstałe wskutek braku możliwości realizacji przez Zamawiającego płatności wynagrodzenia z zachowaniem mechanizmu podzielonej płatności bądź dokonania płatności na rachunek objęty wykazem, nie stanowi dla Wykonawcy podstawy do żądania od Zamawiającego jakichkolwiek odsetek/odszkodowań lub innych roszczeń z tytułu dokonania nieterminowej płatności.</w:t>
      </w:r>
    </w:p>
    <w:p w14:paraId="132B6416" w14:textId="2F8CDECE" w:rsidR="00BA1DA0" w:rsidRPr="00B334D8" w:rsidRDefault="00A36231" w:rsidP="003A6745">
      <w:pPr>
        <w:pStyle w:val="Akapitzlist"/>
        <w:numPr>
          <w:ilvl w:val="0"/>
          <w:numId w:val="17"/>
        </w:numPr>
        <w:suppressAutoHyphens/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Strony postanawiają, że nie jest dopuszczalny bez zgody Zamawiającego przelew wierzytelności z tytułu wynagrodzenia za zrealizowany przedmiot umowy na osobę trzecią.</w:t>
      </w:r>
    </w:p>
    <w:p w14:paraId="7F9A9142" w14:textId="77777777" w:rsidR="0071764E" w:rsidRPr="00B334D8" w:rsidRDefault="0071764E" w:rsidP="003A6745">
      <w:pPr>
        <w:pStyle w:val="Standard"/>
        <w:widowControl w:val="0"/>
        <w:spacing w:line="276" w:lineRule="auto"/>
        <w:jc w:val="both"/>
        <w:textAlignment w:val="auto"/>
        <w:rPr>
          <w:rFonts w:asciiTheme="minorHAnsi" w:hAnsiTheme="minorHAnsi" w:cstheme="minorHAnsi"/>
          <w:sz w:val="18"/>
          <w:szCs w:val="18"/>
        </w:rPr>
      </w:pPr>
    </w:p>
    <w:p w14:paraId="6C43CB5A" w14:textId="34D57F64" w:rsidR="003A6745" w:rsidRPr="00B334D8" w:rsidRDefault="003A6745" w:rsidP="003A6745">
      <w:pPr>
        <w:spacing w:after="0" w:line="276" w:lineRule="auto"/>
        <w:jc w:val="center"/>
        <w:rPr>
          <w:rFonts w:ascii="Calibri" w:hAnsi="Calibri" w:cs="Calibri"/>
          <w:b/>
          <w:bCs/>
          <w:sz w:val="20"/>
          <w:szCs w:val="20"/>
        </w:rPr>
      </w:pPr>
      <w:r w:rsidRPr="00B334D8">
        <w:rPr>
          <w:rFonts w:ascii="Calibri" w:hAnsi="Calibri" w:cs="Calibri"/>
          <w:b/>
          <w:bCs/>
          <w:sz w:val="20"/>
          <w:szCs w:val="20"/>
        </w:rPr>
        <w:t>§ 3a</w:t>
      </w:r>
    </w:p>
    <w:p w14:paraId="7FDD36A6" w14:textId="17CCC8B9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Wykonawca</w:t>
      </w:r>
      <w:r w:rsidR="009104BD" w:rsidRPr="00B334D8">
        <w:rPr>
          <w:rFonts w:ascii="Calibri" w:hAnsi="Calibri" w:cs="Calibri"/>
          <w:sz w:val="20"/>
          <w:szCs w:val="20"/>
        </w:rPr>
        <w:t xml:space="preserve"> </w:t>
      </w:r>
      <w:r w:rsidRPr="00B334D8">
        <w:rPr>
          <w:rFonts w:ascii="Calibri" w:hAnsi="Calibri" w:cs="Calibri"/>
          <w:sz w:val="20"/>
          <w:szCs w:val="20"/>
        </w:rPr>
        <w:t xml:space="preserve">oświadcza, że posiada albo będzie posiadał aktywny dostęp do </w:t>
      </w:r>
      <w:proofErr w:type="spellStart"/>
      <w:r w:rsidRPr="00B334D8">
        <w:rPr>
          <w:rFonts w:ascii="Calibri" w:hAnsi="Calibri" w:cs="Calibri"/>
          <w:sz w:val="20"/>
          <w:szCs w:val="20"/>
        </w:rPr>
        <w:t>KSeF</w:t>
      </w:r>
      <w:proofErr w:type="spellEnd"/>
      <w:r w:rsidRPr="00B334D8">
        <w:rPr>
          <w:rFonts w:ascii="Calibri" w:hAnsi="Calibri" w:cs="Calibri"/>
          <w:sz w:val="20"/>
          <w:szCs w:val="20"/>
        </w:rPr>
        <w:t xml:space="preserve"> oraz środki techniczne umożliwiające prawidłowe wystawianie faktur ustrukturyzowanych.</w:t>
      </w:r>
    </w:p>
    <w:p w14:paraId="6486815A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 xml:space="preserve">Podstawą zapłaty wynagrodzenia jest prawidłowo wystawiona i doręczona faktura ustrukturyzowana. Za dzień doręczenia faktury Strony uznają dzień nadania jej numeru identyfikującego w </w:t>
      </w:r>
      <w:proofErr w:type="spellStart"/>
      <w:r w:rsidRPr="00B334D8">
        <w:rPr>
          <w:rFonts w:ascii="Calibri" w:hAnsi="Calibri" w:cs="Calibri"/>
          <w:sz w:val="20"/>
          <w:szCs w:val="20"/>
        </w:rPr>
        <w:t>KSeF</w:t>
      </w:r>
      <w:proofErr w:type="spellEnd"/>
      <w:r w:rsidRPr="00B334D8">
        <w:rPr>
          <w:rFonts w:ascii="Calibri" w:hAnsi="Calibri" w:cs="Calibri"/>
          <w:sz w:val="20"/>
          <w:szCs w:val="20"/>
        </w:rPr>
        <w:t>, pod warunkiem wystawienia faktury zgodnie z niniejszym paragrafem.</w:t>
      </w:r>
    </w:p>
    <w:p w14:paraId="171D4E10" w14:textId="1C0AD2FC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Zamawiający jest jednostką samorządu terytorialnego, co Wykonawca</w:t>
      </w:r>
      <w:r w:rsidR="009104BD" w:rsidRPr="00B334D8">
        <w:rPr>
          <w:rFonts w:ascii="Calibri" w:hAnsi="Calibri" w:cs="Calibri"/>
          <w:sz w:val="20"/>
          <w:szCs w:val="20"/>
        </w:rPr>
        <w:t xml:space="preserve"> </w:t>
      </w:r>
      <w:r w:rsidRPr="00B334D8">
        <w:rPr>
          <w:rFonts w:ascii="Calibri" w:hAnsi="Calibri" w:cs="Calibri"/>
          <w:sz w:val="20"/>
          <w:szCs w:val="20"/>
        </w:rPr>
        <w:t>przyjmuje do wiadomości i zobowiązuje się wystawiać faktury z uwzględnieniem zasad właściwych dla fakturowania jednostek samorządu terytorialnego, w tym ich jednostek organizacyjnych.</w:t>
      </w:r>
    </w:p>
    <w:p w14:paraId="5A4872A9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Faktura ustrukturyzowana powinna zawierać dane Zamawiającego jako nabywcy ……………………………….. NIP …………… oraz wskazanie Zamawiającego jako odbiorcy faktury …………………………, NIP</w:t>
      </w:r>
      <w:r w:rsidRPr="00B334D8">
        <w:rPr>
          <w:rFonts w:ascii="Arial" w:hAnsi="Arial" w:cs="Arial"/>
        </w:rPr>
        <w:t xml:space="preserve"> </w:t>
      </w:r>
      <w:r w:rsidRPr="00B334D8">
        <w:rPr>
          <w:rFonts w:ascii="Calibri" w:hAnsi="Calibri" w:cs="Calibri"/>
          <w:sz w:val="20"/>
          <w:szCs w:val="20"/>
        </w:rPr>
        <w:t>………………  zgodnie z obowiązującą strukturą logiczną faktury ustrukturyzowanej.</w:t>
      </w:r>
    </w:p>
    <w:p w14:paraId="286395BD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Termin płatności wynosi 30 dni od dnia doręczenia faktury ustrukturyzowanej. W przypadku wystawienia faktury niezgodnie z niniejszym paragrafem, bieg terminu płatności rozpoczyna się od dnia doręczenia faktury skorygowanej.</w:t>
      </w:r>
    </w:p>
    <w:p w14:paraId="0F742D0F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 xml:space="preserve">W razie niedostępności, awarii lub awarii całkowitej </w:t>
      </w:r>
      <w:proofErr w:type="spellStart"/>
      <w:r w:rsidRPr="00B334D8">
        <w:rPr>
          <w:rFonts w:ascii="Calibri" w:hAnsi="Calibri" w:cs="Calibri"/>
          <w:sz w:val="20"/>
          <w:szCs w:val="20"/>
        </w:rPr>
        <w:t>KSeF</w:t>
      </w:r>
      <w:proofErr w:type="spellEnd"/>
      <w:r w:rsidRPr="00B334D8">
        <w:rPr>
          <w:rFonts w:ascii="Calibri" w:hAnsi="Calibri" w:cs="Calibri"/>
          <w:sz w:val="20"/>
          <w:szCs w:val="20"/>
        </w:rPr>
        <w:t>, faktury będą wystawiane i doręczane w sposób przewidziany w obowiązujących przepisach. W takim przypadku faktura (wizualizacja faktury) doręczana jest na adres e-mail Zamawiającego: ………………., a termin płatności liczony jest od dnia jej otrzymania, pod warunkiem prawidłowego oznaczenia danych Zamawiającego.</w:t>
      </w:r>
    </w:p>
    <w:p w14:paraId="76F1512B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Faktura powinna zawierać co najmniej numer umowy, oznaczenie przedmiotu zamówienia oraz inne dane umożliwiające identyfikację zobowiązania przez Zamawiającego.</w:t>
      </w:r>
    </w:p>
    <w:p w14:paraId="22C3CBB8" w14:textId="77777777" w:rsidR="003A6745" w:rsidRPr="00B334D8" w:rsidRDefault="003A6745" w:rsidP="003A6745">
      <w:pPr>
        <w:widowControl w:val="0"/>
        <w:numPr>
          <w:ilvl w:val="0"/>
          <w:numId w:val="37"/>
        </w:numPr>
        <w:tabs>
          <w:tab w:val="num" w:pos="426"/>
        </w:tabs>
        <w:autoSpaceDE w:val="0"/>
        <w:autoSpaceDN w:val="0"/>
        <w:adjustRightInd w:val="0"/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B334D8">
        <w:rPr>
          <w:rFonts w:ascii="Calibri" w:hAnsi="Calibri" w:cs="Calibri"/>
          <w:sz w:val="20"/>
          <w:szCs w:val="20"/>
        </w:rPr>
        <w:t>Załączniki do faktur przesyłane są drogą elektroniczną na adres e-mail: …………. , a w przypadku braku takiej możliwości – w formie papierowej na adres Zamawiającego wskazany w umowie.</w:t>
      </w:r>
    </w:p>
    <w:p w14:paraId="4C6B174D" w14:textId="77777777" w:rsidR="003A6745" w:rsidRPr="00B334D8" w:rsidRDefault="003A6745" w:rsidP="003A6745">
      <w:pPr>
        <w:spacing w:after="0" w:line="276" w:lineRule="auto"/>
        <w:jc w:val="both"/>
        <w:rPr>
          <w:sz w:val="16"/>
          <w:szCs w:val="16"/>
        </w:rPr>
      </w:pPr>
    </w:p>
    <w:p w14:paraId="5D9DDE19" w14:textId="2AFA42E5" w:rsidR="009738D4" w:rsidRPr="00B334D8" w:rsidRDefault="00A05A9B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B334D8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BA1DA0" w:rsidRPr="00B334D8">
        <w:rPr>
          <w:rFonts w:asciiTheme="minorHAnsi" w:hAnsiTheme="minorHAnsi" w:cstheme="minorHAnsi"/>
          <w:b/>
          <w:bCs/>
          <w:sz w:val="20"/>
          <w:szCs w:val="20"/>
        </w:rPr>
        <w:t>4</w:t>
      </w:r>
    </w:p>
    <w:p w14:paraId="7A0ACAA7" w14:textId="2AB08B6B" w:rsidR="007D53F3" w:rsidRPr="007D53F3" w:rsidRDefault="007D53F3" w:rsidP="003A6745">
      <w:pPr>
        <w:spacing w:after="0" w:line="276" w:lineRule="auto"/>
        <w:jc w:val="center"/>
        <w:rPr>
          <w:rFonts w:cstheme="minorHAnsi"/>
          <w:b/>
          <w:bCs/>
          <w:sz w:val="20"/>
          <w:szCs w:val="20"/>
        </w:rPr>
      </w:pPr>
      <w:r w:rsidRPr="007D53F3">
        <w:rPr>
          <w:rFonts w:cstheme="minorHAnsi"/>
          <w:b/>
          <w:bCs/>
          <w:sz w:val="20"/>
          <w:szCs w:val="20"/>
        </w:rPr>
        <w:t xml:space="preserve">(*zapisy paragrafu </w:t>
      </w:r>
      <w:r w:rsidR="009212D9">
        <w:rPr>
          <w:rFonts w:cstheme="minorHAnsi"/>
          <w:b/>
          <w:bCs/>
          <w:sz w:val="20"/>
          <w:szCs w:val="20"/>
        </w:rPr>
        <w:t>4</w:t>
      </w:r>
      <w:r w:rsidRPr="007D53F3">
        <w:rPr>
          <w:rFonts w:cstheme="minorHAnsi"/>
          <w:b/>
          <w:bCs/>
          <w:sz w:val="20"/>
          <w:szCs w:val="20"/>
        </w:rPr>
        <w:t xml:space="preserve"> znajdują zastosowanie wyłącznie w odniesieniu do Wykonawcy, który złożył stosowną deklarację w ofercie)</w:t>
      </w:r>
    </w:p>
    <w:p w14:paraId="0B0D71CA" w14:textId="77777777" w:rsidR="007D53F3" w:rsidRPr="007D53F3" w:rsidRDefault="007D53F3" w:rsidP="003A6745">
      <w:pPr>
        <w:spacing w:after="0" w:line="276" w:lineRule="auto"/>
        <w:rPr>
          <w:rFonts w:cstheme="minorHAnsi"/>
          <w:sz w:val="20"/>
          <w:szCs w:val="20"/>
        </w:rPr>
      </w:pPr>
    </w:p>
    <w:p w14:paraId="1DD31572" w14:textId="611113F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Przy realizacji umowy </w:t>
      </w:r>
      <w:r w:rsidRPr="007D53F3">
        <w:rPr>
          <w:rFonts w:cstheme="minorHAnsi"/>
          <w:b/>
          <w:bCs/>
          <w:sz w:val="20"/>
          <w:szCs w:val="20"/>
        </w:rPr>
        <w:t>będzie</w:t>
      </w:r>
      <w:r w:rsidRPr="007D53F3">
        <w:rPr>
          <w:rFonts w:cstheme="minorHAnsi"/>
          <w:sz w:val="20"/>
          <w:szCs w:val="20"/>
        </w:rPr>
        <w:t xml:space="preserve"> spełniona </w:t>
      </w:r>
      <w:r w:rsidRPr="007D53F3">
        <w:rPr>
          <w:rFonts w:cstheme="minorHAnsi"/>
          <w:b/>
          <w:bCs/>
          <w:sz w:val="20"/>
          <w:szCs w:val="20"/>
        </w:rPr>
        <w:t>klauzula społeczna</w:t>
      </w:r>
      <w:r w:rsidRPr="007D53F3">
        <w:rPr>
          <w:rFonts w:cstheme="minorHAnsi"/>
          <w:sz w:val="20"/>
          <w:szCs w:val="20"/>
        </w:rPr>
        <w:t xml:space="preserve"> - </w:t>
      </w:r>
      <w:r w:rsidRPr="007D53F3">
        <w:rPr>
          <w:rFonts w:cstheme="minorHAnsi"/>
          <w:b/>
          <w:bCs/>
          <w:sz w:val="20"/>
          <w:szCs w:val="20"/>
        </w:rPr>
        <w:t xml:space="preserve">zatrudnienie lub oddelegowanie osoby już zatrudnionej u Wykonawcy, do bezpośredniej realizacji zamówienia 1 osoby z grupy osób wymienionej w ust. 2 </w:t>
      </w:r>
      <w:r w:rsidR="004B214F">
        <w:rPr>
          <w:rFonts w:cstheme="minorHAnsi"/>
          <w:b/>
          <w:bCs/>
          <w:sz w:val="20"/>
          <w:szCs w:val="20"/>
        </w:rPr>
        <w:t>poniżej</w:t>
      </w:r>
      <w:r w:rsidRPr="007D53F3">
        <w:rPr>
          <w:rFonts w:cstheme="minorHAnsi"/>
          <w:sz w:val="20"/>
          <w:szCs w:val="20"/>
        </w:rPr>
        <w:t>, tj. w charakterze ………………………………. (wpisać zakres),</w:t>
      </w:r>
    </w:p>
    <w:p w14:paraId="45EA7FB2" w14:textId="7777777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lastRenderedPageBreak/>
        <w:t xml:space="preserve">Do realizacji zamówienia Wykonawca zobowiązany jest zatrudnić/oddelegować 1 osobę, która spełnia jeden z poniższych warunków: </w:t>
      </w:r>
    </w:p>
    <w:p w14:paraId="50319BDE" w14:textId="093F0FF7" w:rsidR="007D53F3" w:rsidRPr="007D53F3" w:rsidRDefault="0088655A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3E2BD6">
        <w:rPr>
          <w:rFonts w:cstheme="minorHAnsi"/>
          <w:sz w:val="20"/>
          <w:szCs w:val="20"/>
          <w:lang w:eastAsia="ar-SA"/>
        </w:rPr>
        <w:t xml:space="preserve">osoba bezrobotna w rozumieniu ustawy </w:t>
      </w:r>
      <w:r w:rsidRPr="006A3D90">
        <w:rPr>
          <w:rFonts w:cstheme="minorHAnsi"/>
          <w:sz w:val="20"/>
          <w:szCs w:val="20"/>
          <w:lang w:eastAsia="ar-SA"/>
        </w:rPr>
        <w:t>z dnia 20 marca 2025 r. o rynku pracy i służbach zatrudnienia</w:t>
      </w:r>
      <w:r w:rsidR="007D53F3" w:rsidRPr="007D53F3">
        <w:rPr>
          <w:rFonts w:cstheme="minorHAnsi"/>
          <w:sz w:val="20"/>
          <w:szCs w:val="20"/>
        </w:rPr>
        <w:t>;</w:t>
      </w:r>
    </w:p>
    <w:p w14:paraId="1A356313" w14:textId="379B18FE" w:rsidR="007D53F3" w:rsidRPr="007D53F3" w:rsidRDefault="00A66039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3E2BD6">
        <w:rPr>
          <w:rFonts w:cstheme="minorHAnsi"/>
          <w:sz w:val="20"/>
          <w:szCs w:val="20"/>
          <w:lang w:eastAsia="ar-SA"/>
        </w:rPr>
        <w:t xml:space="preserve">osoba poszukująca pracy, niepozostająca w zatrudnieniu lub niewykonująca innej pracy zarobkowej, w rozumieniu ustawy </w:t>
      </w:r>
      <w:r w:rsidRPr="006A3D90">
        <w:rPr>
          <w:rFonts w:cstheme="minorHAnsi"/>
          <w:sz w:val="20"/>
          <w:szCs w:val="20"/>
          <w:lang w:eastAsia="ar-SA"/>
        </w:rPr>
        <w:t>z dnia 20 marca 2025 r. o rynku pracy i służbach zatrudnienia</w:t>
      </w:r>
      <w:r w:rsidR="007D53F3" w:rsidRPr="007D53F3">
        <w:rPr>
          <w:rFonts w:cstheme="minorHAnsi"/>
          <w:sz w:val="20"/>
          <w:szCs w:val="20"/>
        </w:rPr>
        <w:t>;</w:t>
      </w:r>
    </w:p>
    <w:p w14:paraId="0D269810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osoba usamodzielniana, o której mowa w art. 140 ust. 1 i 2 ustawy z dnia 9 czerwca 2011 r. o wspieraniu rodziny i systemie pieczy zastępczej;</w:t>
      </w:r>
    </w:p>
    <w:p w14:paraId="1CA44E38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osoba młodociana, o której mowa w przepisach prawa pracy, w celu przygotowania zawodowego;</w:t>
      </w:r>
    </w:p>
    <w:p w14:paraId="66597ADB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osoba niepełnosprawna w rozumieniu ustawy z dnia 27 sierpnia 1997 r. o rehabilitacji zawodowej i społecznej oraz zatrudnianiu osób niepełnosprawnych;</w:t>
      </w:r>
    </w:p>
    <w:p w14:paraId="11CB0C76" w14:textId="77777777" w:rsidR="007D53F3" w:rsidRPr="007D53F3" w:rsidRDefault="007D53F3" w:rsidP="003A6745">
      <w:pPr>
        <w:numPr>
          <w:ilvl w:val="0"/>
          <w:numId w:val="10"/>
        </w:numPr>
        <w:spacing w:after="0" w:line="276" w:lineRule="auto"/>
        <w:ind w:hanging="294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osoba do 30. roku życia oraz po ukończeniu 50. roku życia, posiadająca status osoby poszukującej pracy, bez zatrudnienia. </w:t>
      </w:r>
    </w:p>
    <w:p w14:paraId="35A9C9BC" w14:textId="77777777" w:rsidR="007D53F3" w:rsidRPr="007D53F3" w:rsidRDefault="007D53F3" w:rsidP="003A6745">
      <w:pPr>
        <w:spacing w:after="0" w:line="276" w:lineRule="auto"/>
        <w:ind w:left="426"/>
        <w:rPr>
          <w:rFonts w:cstheme="minorHAnsi"/>
          <w:b/>
          <w:bCs/>
          <w:sz w:val="20"/>
          <w:szCs w:val="20"/>
        </w:rPr>
      </w:pPr>
      <w:r w:rsidRPr="007D53F3">
        <w:rPr>
          <w:rFonts w:cstheme="minorHAnsi"/>
          <w:b/>
          <w:bCs/>
          <w:sz w:val="20"/>
          <w:szCs w:val="20"/>
        </w:rPr>
        <w:t>(podkreślić właściwe)</w:t>
      </w:r>
    </w:p>
    <w:p w14:paraId="4DACF3FC" w14:textId="4CC4D265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Wykonawca ma obowiązek </w:t>
      </w:r>
      <w:r w:rsidRPr="00A66039">
        <w:rPr>
          <w:rFonts w:cstheme="minorHAnsi"/>
          <w:b/>
          <w:bCs/>
          <w:sz w:val="20"/>
          <w:szCs w:val="20"/>
        </w:rPr>
        <w:t xml:space="preserve">nie później niż w ciągu </w:t>
      </w:r>
      <w:r w:rsidR="001D693C" w:rsidRPr="00A66039">
        <w:rPr>
          <w:rFonts w:cstheme="minorHAnsi"/>
          <w:b/>
          <w:bCs/>
          <w:sz w:val="20"/>
          <w:szCs w:val="20"/>
        </w:rPr>
        <w:t>5</w:t>
      </w:r>
      <w:r w:rsidRPr="00A66039">
        <w:rPr>
          <w:rFonts w:cstheme="minorHAnsi"/>
          <w:b/>
          <w:bCs/>
          <w:sz w:val="20"/>
          <w:szCs w:val="20"/>
        </w:rPr>
        <w:t xml:space="preserve"> dni kalendarzowych prze</w:t>
      </w:r>
      <w:r w:rsidR="00933D20" w:rsidRPr="00A66039">
        <w:rPr>
          <w:rFonts w:cstheme="minorHAnsi"/>
          <w:b/>
          <w:bCs/>
          <w:sz w:val="20"/>
          <w:szCs w:val="20"/>
        </w:rPr>
        <w:t>d</w:t>
      </w:r>
      <w:r w:rsidRPr="00A66039">
        <w:rPr>
          <w:rFonts w:cstheme="minorHAnsi"/>
          <w:b/>
          <w:bCs/>
          <w:sz w:val="20"/>
          <w:szCs w:val="20"/>
        </w:rPr>
        <w:t xml:space="preserve"> rozpoczęciem pierwszego </w:t>
      </w:r>
      <w:r w:rsidR="00C15CE0" w:rsidRPr="00A66039">
        <w:rPr>
          <w:rFonts w:cstheme="minorHAnsi"/>
          <w:b/>
          <w:bCs/>
          <w:sz w:val="20"/>
          <w:szCs w:val="20"/>
        </w:rPr>
        <w:t>wydarzenia</w:t>
      </w:r>
      <w:r w:rsidRPr="007D53F3">
        <w:rPr>
          <w:rFonts w:cstheme="minorHAnsi"/>
          <w:sz w:val="20"/>
          <w:szCs w:val="20"/>
        </w:rPr>
        <w:t xml:space="preserve"> przedstawić zamawiającemu dowód zatrudnienia/oddelegowania osoby, o której mowa w ust. 1, w postaci oświadczenia o zatrudnieniu/oddelegowaniu takiej osoby z powołaniem czasookresu zatrudnienia. Wykonawca w razie potrzeby jest obowiązany złożyć ponowne oświadczenie o zatrudnieniu/oddelegowaniu osoby. </w:t>
      </w:r>
    </w:p>
    <w:p w14:paraId="7F18D758" w14:textId="7777777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Każde oświadczenie powinno zawierać: dokładne określenie podmiotu składającego oświadczenie, datę złożenia oświadczenia, informację o zatrudnieniu lub oddelegowaniu do realizacji zamówienia określonej w ust. 1 osoby, podpis osoby uprawnionej do złożenia oświadczenia w imieniu wykonawcy. </w:t>
      </w:r>
    </w:p>
    <w:p w14:paraId="770A5223" w14:textId="77777777" w:rsidR="007D53F3" w:rsidRPr="007D53F3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Niezłożenie w terminie dokumentów, o których mowa w ust. 2, zostanie uznane za niezatrudnienie/ nieoddelegowanie do realizacji zamówienia zadeklarowanej przez wykonawcę osoby i będzie stanowiło podstawę dla Zamawiającego do naliczenia kary umownej, o której mowa w ust. 7. </w:t>
      </w:r>
    </w:p>
    <w:p w14:paraId="61FDFCA1" w14:textId="77777777" w:rsidR="007D53F3" w:rsidRPr="00F90708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W przypadku wygaśnięcia lub rozwiązania umowy z osobą, o której mowa w ust. 1, wykonawca zobowiązany będzie, w terminie 5 dni roboczych od wygaśnięcia lub rozwiązania, do </w:t>
      </w:r>
      <w:r w:rsidRPr="00F90708">
        <w:rPr>
          <w:rFonts w:ascii="Calibri" w:hAnsi="Calibri" w:cs="Calibri"/>
          <w:sz w:val="20"/>
          <w:szCs w:val="20"/>
        </w:rPr>
        <w:t xml:space="preserve">zatrudnienia/oddelegowania do realizacji zamówienia innej osoby spełniającej jeden z warunków określonych w ust. 2, co potwierdzi złożeniem oświadczenia o jakim mowa w ust. 3. </w:t>
      </w:r>
    </w:p>
    <w:p w14:paraId="67D18653" w14:textId="77777777" w:rsidR="007D53F3" w:rsidRPr="00F90708" w:rsidRDefault="007D53F3" w:rsidP="003A6745">
      <w:pPr>
        <w:numPr>
          <w:ilvl w:val="0"/>
          <w:numId w:val="9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F90708">
        <w:rPr>
          <w:rFonts w:ascii="Calibri" w:hAnsi="Calibri" w:cs="Calibri"/>
          <w:sz w:val="20"/>
          <w:szCs w:val="20"/>
        </w:rPr>
        <w:t xml:space="preserve">Wykonawca zapłaci karę umowną w przypadku: </w:t>
      </w:r>
    </w:p>
    <w:p w14:paraId="6C1B162F" w14:textId="77777777" w:rsidR="007D53F3" w:rsidRPr="00F90708" w:rsidRDefault="007D53F3" w:rsidP="003A6745">
      <w:pPr>
        <w:numPr>
          <w:ilvl w:val="0"/>
          <w:numId w:val="11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bookmarkStart w:id="3" w:name="_Hlk188864449"/>
      <w:r w:rsidRPr="00F90708">
        <w:rPr>
          <w:rFonts w:ascii="Calibri" w:hAnsi="Calibri" w:cs="Calibri"/>
          <w:sz w:val="20"/>
          <w:szCs w:val="20"/>
        </w:rPr>
        <w:t xml:space="preserve">w przypadku braku zatrudnienia lub oddelegowanie osoby już zatrudnionej u Wykonawcy, do bezpośredniej realizacji zamówienia 1 osoby o której mowa w ust. 1 za każdy stwierdzony przypadek; lub </w:t>
      </w:r>
    </w:p>
    <w:p w14:paraId="662F08D3" w14:textId="77777777" w:rsidR="007D53F3" w:rsidRPr="00F90708" w:rsidRDefault="007D53F3" w:rsidP="003A6745">
      <w:pPr>
        <w:numPr>
          <w:ilvl w:val="0"/>
          <w:numId w:val="11"/>
        </w:numPr>
        <w:spacing w:after="0" w:line="276" w:lineRule="auto"/>
        <w:ind w:hanging="294"/>
        <w:jc w:val="both"/>
        <w:rPr>
          <w:rFonts w:ascii="Calibri" w:hAnsi="Calibri" w:cs="Calibri"/>
          <w:sz w:val="20"/>
          <w:szCs w:val="20"/>
        </w:rPr>
      </w:pPr>
      <w:r w:rsidRPr="00F90708">
        <w:rPr>
          <w:rFonts w:ascii="Calibri" w:hAnsi="Calibri" w:cs="Calibri"/>
          <w:sz w:val="20"/>
          <w:szCs w:val="20"/>
        </w:rPr>
        <w:t xml:space="preserve">stwierdzenia przez zamawiającego, na podstawie dowolnych środków dowodowych, iż w trakcie trwania umowy doszło do rozwiązania lub wygaśnięcia umowy przez wykonawcę z osobą, o której mowa w ust 1, a wykonawca nie wywiązał się z obowiązków ciążących na nim w takiej sytuacji na podstawie ust. 6. </w:t>
      </w:r>
    </w:p>
    <w:p w14:paraId="35727B51" w14:textId="5D63A64A" w:rsidR="007D53F3" w:rsidRPr="00F90708" w:rsidRDefault="007D53F3" w:rsidP="003A6745">
      <w:pPr>
        <w:pStyle w:val="Akapitzlist"/>
        <w:numPr>
          <w:ilvl w:val="0"/>
          <w:numId w:val="12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bookmarkStart w:id="4" w:name="_Hlk166494179"/>
      <w:bookmarkEnd w:id="3"/>
      <w:r w:rsidRPr="00F90708">
        <w:rPr>
          <w:rFonts w:ascii="Calibri" w:hAnsi="Calibri" w:cs="Calibri"/>
          <w:sz w:val="20"/>
          <w:szCs w:val="20"/>
        </w:rPr>
        <w:t xml:space="preserve">Wysokość kary umownej wynosi </w:t>
      </w:r>
      <w:r w:rsidRPr="00254659">
        <w:rPr>
          <w:rFonts w:ascii="Calibri" w:hAnsi="Calibri" w:cs="Calibri"/>
          <w:b/>
          <w:sz w:val="20"/>
          <w:szCs w:val="20"/>
        </w:rPr>
        <w:t>5 % całkowitego</w:t>
      </w:r>
      <w:r w:rsidRPr="00F90708">
        <w:rPr>
          <w:rFonts w:ascii="Calibri" w:hAnsi="Calibri" w:cs="Calibri"/>
          <w:sz w:val="20"/>
          <w:szCs w:val="20"/>
        </w:rPr>
        <w:t xml:space="preserve"> wynagrodzenia umownego brutto określonego w § 3 ust. </w:t>
      </w:r>
      <w:r w:rsidR="00B768A7">
        <w:rPr>
          <w:rFonts w:ascii="Calibri" w:hAnsi="Calibri" w:cs="Calibri"/>
          <w:sz w:val="20"/>
          <w:szCs w:val="20"/>
        </w:rPr>
        <w:t>1</w:t>
      </w:r>
      <w:r w:rsidR="00F90708">
        <w:rPr>
          <w:rFonts w:ascii="Calibri" w:hAnsi="Calibri" w:cs="Calibri"/>
          <w:sz w:val="20"/>
          <w:szCs w:val="20"/>
        </w:rPr>
        <w:t xml:space="preserve"> </w:t>
      </w:r>
      <w:r w:rsidRPr="00F90708">
        <w:rPr>
          <w:rFonts w:ascii="Calibri" w:hAnsi="Calibri" w:cs="Calibri"/>
          <w:sz w:val="20"/>
          <w:szCs w:val="20"/>
        </w:rPr>
        <w:t xml:space="preserve">umowy za każdy stwierdzony przypadek wystąpienia jednego z naruszeń, o których mowa w ust. 7, z zastrzeżeniem ust. </w:t>
      </w:r>
      <w:bookmarkEnd w:id="4"/>
      <w:r w:rsidRPr="00F90708">
        <w:rPr>
          <w:rFonts w:ascii="Calibri" w:hAnsi="Calibri" w:cs="Calibri"/>
          <w:sz w:val="20"/>
          <w:szCs w:val="20"/>
        </w:rPr>
        <w:t>5.</w:t>
      </w:r>
    </w:p>
    <w:p w14:paraId="737CC258" w14:textId="4539136B" w:rsidR="00373D5E" w:rsidRPr="001F76FE" w:rsidRDefault="00A05A9B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F76FE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68371D" w:rsidRPr="001F76FE">
        <w:rPr>
          <w:rFonts w:asciiTheme="minorHAnsi" w:hAnsiTheme="minorHAnsi" w:cstheme="minorHAnsi"/>
          <w:b/>
          <w:bCs/>
          <w:sz w:val="20"/>
          <w:szCs w:val="20"/>
        </w:rPr>
        <w:t>5</w:t>
      </w:r>
    </w:p>
    <w:p w14:paraId="240DDA33" w14:textId="2EE11F93" w:rsidR="00866116" w:rsidRPr="001F76FE" w:rsidRDefault="009738D4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t>Z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>amawiający</w:t>
      </w:r>
      <w:r w:rsidR="00373D5E"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w razie gdy wystąpi istotna zmiana okoliczności powodująca, że wykonanie umowy nie leży w interesie publicznym, czego nie można było przewidzieć w chwili zawarcia umowy może odstąpić od umowy. Odstąpienie od umowy w tym przypadku może nastąpić w terminie 30 dni od dnia powzięcia wiadomości o powyższych okolicznościach. </w:t>
      </w:r>
    </w:p>
    <w:p w14:paraId="60722094" w14:textId="4221424A" w:rsidR="00BC6C08" w:rsidRPr="001F76FE" w:rsidRDefault="00866116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cstheme="minorHAnsi"/>
          <w:sz w:val="20"/>
          <w:szCs w:val="20"/>
        </w:rPr>
        <w:t>W przypadku stwierdzenia nieprawidłowości w realizacji przedmiotu umowy, Z</w:t>
      </w:r>
      <w:r w:rsidR="0068371D" w:rsidRPr="001F76FE">
        <w:rPr>
          <w:rFonts w:cstheme="minorHAnsi"/>
          <w:sz w:val="20"/>
          <w:szCs w:val="20"/>
        </w:rPr>
        <w:t>amawiający skieruje do Wykonawcy</w:t>
      </w:r>
      <w:r w:rsidRPr="001F76FE">
        <w:rPr>
          <w:rFonts w:cstheme="minorHAnsi"/>
          <w:sz w:val="20"/>
          <w:szCs w:val="20"/>
        </w:rPr>
        <w:t xml:space="preserve"> pi</w:t>
      </w:r>
      <w:r w:rsidR="009738D4" w:rsidRPr="001F76FE">
        <w:rPr>
          <w:rFonts w:cstheme="minorHAnsi"/>
          <w:sz w:val="20"/>
          <w:szCs w:val="20"/>
        </w:rPr>
        <w:t xml:space="preserve">semne wezwanie do </w:t>
      </w:r>
      <w:r w:rsidRPr="001F76FE">
        <w:rPr>
          <w:rFonts w:cstheme="minorHAnsi"/>
          <w:sz w:val="20"/>
          <w:szCs w:val="20"/>
        </w:rPr>
        <w:t>wykonania w sposób właściwy naruszonych zobowiązań lub naprawienia skutków ich naruszenia, w terminie 2 dni od momentu doręczenia wezwania pod rygorem rozwiązania umowy ze skutkiem natychmiastowym bez ponoszenia kosztów przedmiotu umowy.</w:t>
      </w:r>
    </w:p>
    <w:p w14:paraId="425035D7" w14:textId="77777777" w:rsidR="00057CFF" w:rsidRPr="001F76FE" w:rsidRDefault="00A31921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lastRenderedPageBreak/>
        <w:t>W przypadku, o którym m</w:t>
      </w:r>
      <w:r w:rsidR="009738D4" w:rsidRPr="001F76FE">
        <w:rPr>
          <w:rFonts w:eastAsia="Calibri" w:cstheme="minorHAnsi"/>
          <w:kern w:val="0"/>
          <w:sz w:val="20"/>
          <w:szCs w:val="20"/>
          <w14:ligatures w14:val="none"/>
        </w:rPr>
        <w:t>owa w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ust. 1 i ust. 2, Zamawiający</w:t>
      </w:r>
      <w:r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może żądać wyłącznie wynagrodzenia należnego mu z tytułu wykonania części umowy. W takim przypadku zostanie sporządzony protokół zaawansowania przedmiotu umowy, który będzie stanowił podstawę do wypłacenia 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>Wykonawcy</w:t>
      </w:r>
      <w:r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wynagrodzenia za wykonanie części przedmiotu umowy do dnia spisania tego protokołu. Z</w:t>
      </w:r>
      <w:r w:rsidR="0068371D" w:rsidRPr="001F76FE">
        <w:rPr>
          <w:rFonts w:eastAsia="Calibri" w:cstheme="minorHAnsi"/>
          <w:kern w:val="0"/>
          <w:sz w:val="20"/>
          <w:szCs w:val="20"/>
          <w14:ligatures w14:val="none"/>
        </w:rPr>
        <w:t>amawiający</w:t>
      </w:r>
      <w:r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 zastrzega, iż protokół zaawansowania przedmiotu umowy zostanie sporządzony w wyznaczonym terminie w obecności obu stron umowy. W przypadku uchylania się którejś ze stron od spisania protokołu protokół zostanie spisany i wysłany do strony uchylającej się. Po upływie 2 dni od daty mailowego zawiadomienia domniemywa się, ze protokół przyjęto bez uwag.</w:t>
      </w:r>
    </w:p>
    <w:p w14:paraId="1D2A25A2" w14:textId="330FEEEB" w:rsidR="001E16C4" w:rsidRPr="001F76FE" w:rsidRDefault="001E16C4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t>Zamawiającemu przysługuje prawo do odstąpienia Umowy w przypadku</w:t>
      </w:r>
      <w:r w:rsidR="00057CFF" w:rsidRPr="001F76FE">
        <w:t xml:space="preserve"> </w:t>
      </w:r>
      <w:r w:rsidR="00057CFF" w:rsidRPr="001F76FE">
        <w:rPr>
          <w:rFonts w:eastAsia="Calibri" w:cstheme="minorHAnsi"/>
          <w:kern w:val="0"/>
          <w:sz w:val="20"/>
          <w:szCs w:val="20"/>
          <w14:ligatures w14:val="none"/>
        </w:rPr>
        <w:t xml:space="preserve">zwłoki w wykonaniu Umowy powyżej 30 dni w stosunku do terminów wynikających z </w:t>
      </w:r>
      <w:r w:rsidR="001F22CA" w:rsidRPr="001F76FE">
        <w:rPr>
          <w:rFonts w:eastAsia="Calibri" w:cstheme="minorHAnsi"/>
          <w:kern w:val="0"/>
          <w:sz w:val="20"/>
          <w:szCs w:val="20"/>
          <w14:ligatures w14:val="none"/>
        </w:rPr>
        <w:t>zatwierdzonego harmonogramu.</w:t>
      </w:r>
    </w:p>
    <w:p w14:paraId="07FE8EAD" w14:textId="3C1F54E0" w:rsidR="001F76FE" w:rsidRDefault="001F76FE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1F76FE">
        <w:rPr>
          <w:rFonts w:eastAsia="Calibri" w:cstheme="minorHAnsi"/>
          <w:kern w:val="0"/>
          <w:sz w:val="20"/>
          <w:szCs w:val="20"/>
          <w14:ligatures w14:val="none"/>
        </w:rPr>
        <w:t>Zamawiającemu przysługuje prawo do odstąpienia Umowy w przypadku stwierdzenia, że osoba dedykowana do realizacji zamówienia figuruje w Rejestrze Sprawców Przestępstw na Tle Seksualnym lub Krajowym Rejestrze Karnym.</w:t>
      </w:r>
    </w:p>
    <w:p w14:paraId="2887D34D" w14:textId="6B85CE70" w:rsidR="00E421C7" w:rsidRPr="001F76FE" w:rsidRDefault="00E421C7" w:rsidP="003A6745">
      <w:pPr>
        <w:pStyle w:val="Akapitzlist"/>
        <w:widowControl w:val="0"/>
        <w:numPr>
          <w:ilvl w:val="6"/>
          <w:numId w:val="7"/>
        </w:numPr>
        <w:suppressAutoHyphens/>
        <w:autoSpaceDN w:val="0"/>
        <w:spacing w:after="0" w:line="276" w:lineRule="auto"/>
        <w:ind w:left="284" w:hanging="284"/>
        <w:jc w:val="both"/>
        <w:rPr>
          <w:rFonts w:eastAsia="Calibri" w:cstheme="minorHAnsi"/>
          <w:kern w:val="0"/>
          <w:sz w:val="20"/>
          <w:szCs w:val="20"/>
          <w14:ligatures w14:val="none"/>
        </w:rPr>
      </w:pPr>
      <w:r w:rsidRPr="00E421C7">
        <w:rPr>
          <w:rFonts w:eastAsia="Calibri" w:cstheme="minorHAnsi"/>
          <w:kern w:val="0"/>
          <w:sz w:val="20"/>
          <w:szCs w:val="20"/>
          <w14:ligatures w14:val="none"/>
        </w:rPr>
        <w:t>Odstąpienie od Umowy przez Zamawiającego nie ogranicza możliwości dochodzenia kar umownych</w:t>
      </w:r>
      <w:r>
        <w:rPr>
          <w:rFonts w:eastAsia="Calibri" w:cstheme="minorHAnsi"/>
          <w:kern w:val="0"/>
          <w:sz w:val="20"/>
          <w:szCs w:val="20"/>
          <w14:ligatures w14:val="none"/>
        </w:rPr>
        <w:t>.</w:t>
      </w:r>
    </w:p>
    <w:p w14:paraId="4062FFE3" w14:textId="77777777" w:rsidR="003B56BE" w:rsidRDefault="003B56BE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298C8C9E" w14:textId="3D52585C" w:rsidR="00A31921" w:rsidRPr="001F76FE" w:rsidRDefault="00A31921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1F76FE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68371D" w:rsidRPr="001F76FE">
        <w:rPr>
          <w:rFonts w:asciiTheme="minorHAnsi" w:hAnsiTheme="minorHAnsi" w:cstheme="minorHAnsi"/>
          <w:b/>
          <w:bCs/>
          <w:sz w:val="20"/>
          <w:szCs w:val="20"/>
        </w:rPr>
        <w:t>6</w:t>
      </w:r>
    </w:p>
    <w:p w14:paraId="37934E0F" w14:textId="77777777" w:rsidR="0045632A" w:rsidRDefault="0068371D" w:rsidP="003A6745">
      <w:pPr>
        <w:pStyle w:val="Akapitzlist"/>
        <w:widowControl w:val="0"/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  <w:shd w:val="clear" w:color="auto" w:fill="FFFFFF"/>
        </w:rPr>
      </w:pPr>
      <w:r w:rsidRPr="0045632A">
        <w:rPr>
          <w:rFonts w:cstheme="minorHAnsi"/>
          <w:sz w:val="20"/>
          <w:szCs w:val="20"/>
          <w:shd w:val="clear" w:color="auto" w:fill="FFFFFF"/>
        </w:rPr>
        <w:t>Wykonawca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ponosi odpowiedzialność za szkody wynikłe z niewykonania bądź </w:t>
      </w:r>
      <w:r w:rsidR="00FC3B0A" w:rsidRPr="0045632A">
        <w:rPr>
          <w:rFonts w:cstheme="minorHAnsi"/>
          <w:sz w:val="20"/>
          <w:szCs w:val="20"/>
          <w:shd w:val="clear" w:color="auto" w:fill="FFFFFF"/>
        </w:rPr>
        <w:t>nienależytego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wykonania przedmiotu umowy.</w:t>
      </w:r>
    </w:p>
    <w:p w14:paraId="39788424" w14:textId="76FBDE7D" w:rsidR="00A31921" w:rsidRPr="0045632A" w:rsidRDefault="0068371D" w:rsidP="003A6745">
      <w:pPr>
        <w:pStyle w:val="Akapitzlist"/>
        <w:widowControl w:val="0"/>
        <w:numPr>
          <w:ilvl w:val="0"/>
          <w:numId w:val="35"/>
        </w:numPr>
        <w:suppressAutoHyphens/>
        <w:spacing w:after="0" w:line="276" w:lineRule="auto"/>
        <w:ind w:left="426" w:hanging="426"/>
        <w:jc w:val="both"/>
        <w:rPr>
          <w:rFonts w:cstheme="minorHAnsi"/>
          <w:sz w:val="20"/>
          <w:szCs w:val="20"/>
          <w:shd w:val="clear" w:color="auto" w:fill="FFFFFF"/>
        </w:rPr>
      </w:pPr>
      <w:r w:rsidRPr="0045632A">
        <w:rPr>
          <w:rFonts w:cstheme="minorHAnsi"/>
          <w:sz w:val="20"/>
          <w:szCs w:val="20"/>
          <w:shd w:val="clear" w:color="auto" w:fill="FFFFFF"/>
        </w:rPr>
        <w:t>Zamawiający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naliczy kary umowne </w:t>
      </w:r>
      <w:r w:rsidRPr="0045632A">
        <w:rPr>
          <w:rFonts w:cstheme="minorHAnsi"/>
          <w:sz w:val="20"/>
          <w:szCs w:val="20"/>
          <w:shd w:val="clear" w:color="auto" w:fill="FFFFFF"/>
        </w:rPr>
        <w:t>Wykonawcy</w:t>
      </w:r>
      <w:r w:rsidR="00A31921" w:rsidRPr="0045632A">
        <w:rPr>
          <w:rFonts w:cstheme="minorHAnsi"/>
          <w:sz w:val="20"/>
          <w:szCs w:val="20"/>
          <w:shd w:val="clear" w:color="auto" w:fill="FFFFFF"/>
        </w:rPr>
        <w:t xml:space="preserve"> w następujących przypadkach i w wysokościach:</w:t>
      </w:r>
    </w:p>
    <w:p w14:paraId="5F7221F2" w14:textId="5527967C" w:rsidR="00A31921" w:rsidRPr="007D53F3" w:rsidRDefault="00A31921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3F3">
        <w:rPr>
          <w:rFonts w:cstheme="minorHAnsi"/>
          <w:sz w:val="20"/>
          <w:szCs w:val="20"/>
          <w:shd w:val="clear" w:color="auto" w:fill="FFFFFF"/>
        </w:rPr>
        <w:t>za zwłokę w wykonaniu przedmiotu umowy w wysokości 0,</w:t>
      </w:r>
      <w:r w:rsidR="00BC7F82">
        <w:rPr>
          <w:rFonts w:cstheme="minorHAnsi"/>
          <w:sz w:val="20"/>
          <w:szCs w:val="20"/>
          <w:shd w:val="clear" w:color="auto" w:fill="FFFFFF"/>
        </w:rPr>
        <w:t>3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%</w:t>
      </w:r>
      <w:r w:rsidR="0068371D" w:rsidRPr="007D53F3">
        <w:rPr>
          <w:rFonts w:cstheme="minorHAnsi"/>
          <w:sz w:val="20"/>
          <w:szCs w:val="20"/>
          <w:shd w:val="clear" w:color="auto" w:fill="FFFFFF"/>
        </w:rPr>
        <w:t xml:space="preserve"> wynagrodzenia określonego w § 3</w:t>
      </w:r>
      <w:r w:rsidR="00FC3B0A" w:rsidRPr="007D53F3">
        <w:rPr>
          <w:rFonts w:cstheme="minorHAnsi"/>
          <w:sz w:val="20"/>
          <w:szCs w:val="20"/>
          <w:shd w:val="clear" w:color="auto" w:fill="FFFFFF"/>
        </w:rPr>
        <w:t xml:space="preserve"> ust. </w:t>
      </w:r>
      <w:r w:rsidR="004D0EEA">
        <w:rPr>
          <w:rFonts w:cstheme="minorHAnsi"/>
          <w:sz w:val="20"/>
          <w:szCs w:val="20"/>
          <w:shd w:val="clear" w:color="auto" w:fill="FFFFFF"/>
        </w:rPr>
        <w:t>1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umowy za każdy dzień zwłoki</w:t>
      </w:r>
      <w:r w:rsidR="00B42BCA">
        <w:rPr>
          <w:rFonts w:cstheme="minorHAnsi"/>
          <w:sz w:val="20"/>
          <w:szCs w:val="20"/>
          <w:shd w:val="clear" w:color="auto" w:fill="FFFFFF"/>
        </w:rPr>
        <w:t xml:space="preserve"> dla poszczególnych </w:t>
      </w:r>
      <w:r w:rsidR="004D0EEA">
        <w:rPr>
          <w:rFonts w:cstheme="minorHAnsi"/>
          <w:sz w:val="20"/>
          <w:szCs w:val="20"/>
          <w:shd w:val="clear" w:color="auto" w:fill="FFFFFF"/>
        </w:rPr>
        <w:t>wydarzeń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jednakże za nie więcej niż 30 dni zwłoki,</w:t>
      </w:r>
    </w:p>
    <w:p w14:paraId="0AD3BA27" w14:textId="5707E99F" w:rsidR="00BA578E" w:rsidRDefault="00BA578E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3F3">
        <w:rPr>
          <w:rFonts w:cstheme="minorHAnsi"/>
          <w:sz w:val="20"/>
          <w:szCs w:val="20"/>
          <w:shd w:val="clear" w:color="auto" w:fill="FFFFFF"/>
        </w:rPr>
        <w:t xml:space="preserve">za zwłokę w </w:t>
      </w:r>
      <w:r w:rsidR="001A42FE">
        <w:rPr>
          <w:rFonts w:cstheme="minorHAnsi"/>
          <w:sz w:val="20"/>
          <w:szCs w:val="20"/>
          <w:shd w:val="clear" w:color="auto" w:fill="FFFFFF"/>
        </w:rPr>
        <w:t xml:space="preserve">rozpoczęciu każdego z </w:t>
      </w:r>
      <w:r w:rsidR="004D0EEA">
        <w:rPr>
          <w:rFonts w:cstheme="minorHAnsi"/>
          <w:sz w:val="20"/>
          <w:szCs w:val="20"/>
          <w:shd w:val="clear" w:color="auto" w:fill="FFFFFF"/>
        </w:rPr>
        <w:t>wydarzeń</w:t>
      </w:r>
      <w:r w:rsidR="001A42FE">
        <w:rPr>
          <w:rFonts w:cstheme="minorHAnsi"/>
          <w:sz w:val="20"/>
          <w:szCs w:val="20"/>
          <w:shd w:val="clear" w:color="auto" w:fill="FFFFFF"/>
        </w:rPr>
        <w:t xml:space="preserve"> w terminie </w:t>
      </w:r>
      <w:r w:rsidR="001F22CA">
        <w:rPr>
          <w:rFonts w:cstheme="minorHAnsi"/>
          <w:sz w:val="20"/>
          <w:szCs w:val="20"/>
          <w:shd w:val="clear" w:color="auto" w:fill="FFFFFF"/>
        </w:rPr>
        <w:t>wynikającym z zatwierdzonego harmonogramu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w wysokości 0,</w:t>
      </w:r>
      <w:r>
        <w:rPr>
          <w:rFonts w:cstheme="minorHAnsi"/>
          <w:sz w:val="20"/>
          <w:szCs w:val="20"/>
          <w:shd w:val="clear" w:color="auto" w:fill="FFFFFF"/>
        </w:rPr>
        <w:t>3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% wynagrodzenia określonego w § 3 ust. </w:t>
      </w:r>
      <w:r w:rsidR="004D0EEA">
        <w:rPr>
          <w:rFonts w:cstheme="minorHAnsi"/>
          <w:sz w:val="20"/>
          <w:szCs w:val="20"/>
          <w:shd w:val="clear" w:color="auto" w:fill="FFFFFF"/>
        </w:rPr>
        <w:t>1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umowy za każdy dzień zwłoki, jednakże za nie więcej niż 30 dni zwłoki</w:t>
      </w:r>
      <w:r w:rsidR="000578CB">
        <w:rPr>
          <w:rFonts w:cstheme="minorHAnsi"/>
          <w:sz w:val="20"/>
          <w:szCs w:val="20"/>
          <w:shd w:val="clear" w:color="auto" w:fill="FFFFFF"/>
        </w:rPr>
        <w:t>.</w:t>
      </w:r>
    </w:p>
    <w:p w14:paraId="388D2060" w14:textId="6F48F3D1" w:rsidR="00846FBF" w:rsidRDefault="00A31921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3F3">
        <w:rPr>
          <w:rFonts w:cstheme="minorHAnsi"/>
          <w:sz w:val="20"/>
          <w:szCs w:val="20"/>
          <w:shd w:val="clear" w:color="auto" w:fill="FFFFFF"/>
        </w:rPr>
        <w:t xml:space="preserve">za odstąpienie od umowy z przyczyn </w:t>
      </w:r>
      <w:r w:rsidRPr="007D53F3">
        <w:rPr>
          <w:rFonts w:cstheme="minorHAnsi"/>
          <w:iCs/>
          <w:sz w:val="20"/>
          <w:szCs w:val="20"/>
          <w:shd w:val="clear" w:color="auto" w:fill="FFFFFF"/>
        </w:rPr>
        <w:t>zawinionych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przez </w:t>
      </w:r>
      <w:r w:rsidR="00C732F3">
        <w:rPr>
          <w:rFonts w:cstheme="minorHAnsi"/>
          <w:sz w:val="20"/>
          <w:szCs w:val="20"/>
          <w:shd w:val="clear" w:color="auto" w:fill="FFFFFF"/>
        </w:rPr>
        <w:t>Wykonawcę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w wysokości 10% wynagrod</w:t>
      </w:r>
      <w:r w:rsidR="0068371D" w:rsidRPr="007D53F3">
        <w:rPr>
          <w:rFonts w:cstheme="minorHAnsi"/>
          <w:sz w:val="20"/>
          <w:szCs w:val="20"/>
          <w:shd w:val="clear" w:color="auto" w:fill="FFFFFF"/>
        </w:rPr>
        <w:t>zenia umownego określonego w § 3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ust. </w:t>
      </w:r>
      <w:r w:rsidR="004D0EEA">
        <w:rPr>
          <w:rFonts w:cstheme="minorHAnsi"/>
          <w:sz w:val="20"/>
          <w:szCs w:val="20"/>
          <w:shd w:val="clear" w:color="auto" w:fill="FFFFFF"/>
        </w:rPr>
        <w:t>1</w:t>
      </w:r>
      <w:r w:rsidRPr="007D53F3">
        <w:rPr>
          <w:rFonts w:cstheme="minorHAnsi"/>
          <w:sz w:val="20"/>
          <w:szCs w:val="20"/>
          <w:shd w:val="clear" w:color="auto" w:fill="FFFFFF"/>
        </w:rPr>
        <w:t xml:space="preserve"> umowy,</w:t>
      </w:r>
    </w:p>
    <w:p w14:paraId="40780241" w14:textId="0259A1DA" w:rsidR="008B282C" w:rsidRDefault="00E556F3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044BE8">
        <w:rPr>
          <w:rFonts w:ascii="Calibri" w:hAnsi="Calibri" w:cs="Calibri"/>
          <w:sz w:val="20"/>
          <w:szCs w:val="20"/>
        </w:rPr>
        <w:t>za realizację umowy niezgodnie z przedmiotem zamówienia</w:t>
      </w:r>
      <w:r>
        <w:rPr>
          <w:rFonts w:ascii="Calibri" w:hAnsi="Calibri" w:cs="Calibri"/>
          <w:sz w:val="20"/>
          <w:szCs w:val="20"/>
        </w:rPr>
        <w:t xml:space="preserve"> </w:t>
      </w:r>
      <w:r w:rsidRPr="00044BE8">
        <w:rPr>
          <w:rFonts w:ascii="Calibri" w:hAnsi="Calibri" w:cs="Calibri"/>
          <w:sz w:val="20"/>
          <w:szCs w:val="20"/>
        </w:rPr>
        <w:t>w wysokości 1000 zł za każdy stwierdzony przypadek</w:t>
      </w:r>
      <w:r w:rsidR="008B282C">
        <w:rPr>
          <w:rFonts w:ascii="Calibri" w:hAnsi="Calibri" w:cs="Calibri"/>
          <w:sz w:val="20"/>
          <w:szCs w:val="20"/>
        </w:rPr>
        <w:t>,</w:t>
      </w:r>
    </w:p>
    <w:p w14:paraId="75E9B7E2" w14:textId="77777777" w:rsidR="008B282C" w:rsidRDefault="008B282C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8B282C">
        <w:rPr>
          <w:rFonts w:cstheme="minorHAnsi"/>
          <w:sz w:val="20"/>
          <w:szCs w:val="20"/>
          <w:shd w:val="clear" w:color="auto" w:fill="FFFFFF"/>
        </w:rPr>
        <w:t>za brak zapewnienia Koordynatora spełniającego wymagania określone w Opisie Przedmiotu Zamówienia lub zmianę Koordynatora bez zgody Zamawiającego – w wysokości 2 000 zł za każdy stwierdzony przypadek,</w:t>
      </w:r>
    </w:p>
    <w:p w14:paraId="411802F2" w14:textId="77777777" w:rsidR="008B282C" w:rsidRDefault="008B282C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8B282C">
        <w:rPr>
          <w:rFonts w:cstheme="minorHAnsi"/>
          <w:sz w:val="20"/>
          <w:szCs w:val="20"/>
          <w:shd w:val="clear" w:color="auto" w:fill="FFFFFF"/>
        </w:rPr>
        <w:t>za brak obecności Koordynatora podczas realizacji danego wydarzenia lub brak faktycznego nadzoru nad realizacją zamówienia – w wysokości 1 000 zł za każde wydarzenie, którego naruszenie dotyczy,</w:t>
      </w:r>
    </w:p>
    <w:p w14:paraId="04064049" w14:textId="13D0D9B9" w:rsidR="008B282C" w:rsidRDefault="007D5A11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7D5A11">
        <w:rPr>
          <w:rFonts w:cstheme="minorHAnsi"/>
          <w:sz w:val="20"/>
          <w:szCs w:val="20"/>
          <w:shd w:val="clear" w:color="auto" w:fill="FFFFFF"/>
        </w:rPr>
        <w:t>za nienależyte wykonanie danego wydarzenia polegające na niezapewnieniu wymaganych elementów organizacyjnych, kadrowych lub technicznych określonych w Opisie Przedmiotu Zamówienia, z zastrzeżeniem przypadków, o których mowa w pkt 13 – w wysokości 1 000 zł za każdy stwierdzony przypadek</w:t>
      </w:r>
      <w:r w:rsidR="008B282C" w:rsidRPr="008B282C">
        <w:rPr>
          <w:rFonts w:cstheme="minorHAnsi"/>
          <w:sz w:val="20"/>
          <w:szCs w:val="20"/>
          <w:shd w:val="clear" w:color="auto" w:fill="FFFFFF"/>
        </w:rPr>
        <w:t>,</w:t>
      </w:r>
    </w:p>
    <w:p w14:paraId="1AB0EA26" w14:textId="7C6290F3" w:rsidR="00EB5BF9" w:rsidRPr="008B282C" w:rsidRDefault="008B282C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8B282C">
        <w:rPr>
          <w:rFonts w:cstheme="minorHAnsi"/>
          <w:sz w:val="20"/>
          <w:szCs w:val="20"/>
          <w:shd w:val="clear" w:color="auto" w:fill="FFFFFF"/>
        </w:rPr>
        <w:t>za nieprzekazanie lub nieterminowe przekazanie dokumentacji z realizacji wydarzenia (np. list obecności, protokołów, rozliczeń) – w wysokości 500 zł za każdy dzień zwłoki</w:t>
      </w:r>
      <w:r>
        <w:rPr>
          <w:rFonts w:cstheme="minorHAnsi"/>
          <w:sz w:val="20"/>
          <w:szCs w:val="20"/>
          <w:shd w:val="clear" w:color="auto" w:fill="FFFFFF"/>
        </w:rPr>
        <w:t>,</w:t>
      </w:r>
    </w:p>
    <w:p w14:paraId="27B43720" w14:textId="77777777" w:rsidR="00237FA7" w:rsidRPr="00B334D8" w:rsidRDefault="007D53F3" w:rsidP="00237FA7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</w:rPr>
        <w:t>Wykonawca zapłaci Zamawiającemu kary umowne określone w § 4 ust. 7 i 8 (zapisy ustępu znajduje zastosowanie wyłącznie w odniesieniu do Wykonawcy, który złożył stosowną deklarację w ofercie – klauzula społeczna).</w:t>
      </w:r>
    </w:p>
    <w:p w14:paraId="3E1DCF51" w14:textId="77777777" w:rsidR="00237FA7" w:rsidRPr="00B334D8" w:rsidRDefault="00237FA7" w:rsidP="00237FA7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>za nieprzedłożenie Zamawiającemu aktualnej listy osób skierowanych do realizacji danego wydarzenia, o której mowa w § 1 ust. 5 umowy – w wysokości 500 zł za każdy stwierdzony przypadek,</w:t>
      </w:r>
    </w:p>
    <w:p w14:paraId="73550B52" w14:textId="7FD58A0B" w:rsidR="007C4FA2" w:rsidRPr="00B334D8" w:rsidRDefault="00237FA7" w:rsidP="00237FA7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94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 xml:space="preserve">za przekazanie Zamawiającemu listy osób skierowanych do realizacji danego wydarzenia, o której mowa w § 1 ust. 5 umowy, po upływie terminu określonego w tym postanowieniu – w wysokości 500 zł za każdy </w:t>
      </w:r>
      <w:r w:rsidRPr="00B334D8">
        <w:rPr>
          <w:rFonts w:cstheme="minorHAnsi"/>
          <w:sz w:val="20"/>
          <w:szCs w:val="20"/>
          <w:shd w:val="clear" w:color="auto" w:fill="FFFFFF"/>
        </w:rPr>
        <w:lastRenderedPageBreak/>
        <w:t>dzień zwłoki,</w:t>
      </w:r>
      <w:r w:rsidR="007C4FA2" w:rsidRPr="00B334D8">
        <w:rPr>
          <w:rFonts w:cstheme="minorHAnsi"/>
          <w:sz w:val="20"/>
          <w:szCs w:val="20"/>
          <w:shd w:val="clear" w:color="auto" w:fill="FFFFFF"/>
        </w:rPr>
        <w:t>,</w:t>
      </w:r>
    </w:p>
    <w:p w14:paraId="20A030DE" w14:textId="77777777" w:rsidR="007C4FA2" w:rsidRPr="00B334D8" w:rsidRDefault="007C4FA2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>za nieprzedłożenie, w terminie wskazanym przez Zamawiającego, dokumentów potwierdzających wykształcenie, kwalifikacje, uprawnienia lub inne wymagania dotyczące osób skierowanych do realizacji danego wydarzenia, zgodnie z § 8 ust. 1 pkt 3 umowy, w wysokości 500 zł za każdy dzień zwłoki,</w:t>
      </w:r>
    </w:p>
    <w:p w14:paraId="3C7F73AA" w14:textId="48E07210" w:rsidR="007C4FA2" w:rsidRPr="00B334D8" w:rsidRDefault="007C4FA2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 xml:space="preserve">za skierowanie do realizacji danego wydarzenia osoby, która nie spełnia wymagań dotyczących wykształcenia, kwalifikacji, uprawnień lub doświadczenia określonych w Szczegółowym Opisie Przedmiotu Zamówienia, w wysokości </w:t>
      </w:r>
      <w:r w:rsidR="005A440E" w:rsidRPr="00B334D8">
        <w:rPr>
          <w:rFonts w:cstheme="minorHAnsi"/>
          <w:sz w:val="20"/>
          <w:szCs w:val="20"/>
          <w:shd w:val="clear" w:color="auto" w:fill="FFFFFF"/>
        </w:rPr>
        <w:t>1</w:t>
      </w:r>
      <w:r w:rsidRPr="00B334D8">
        <w:rPr>
          <w:rFonts w:cstheme="minorHAnsi"/>
          <w:sz w:val="20"/>
          <w:szCs w:val="20"/>
          <w:shd w:val="clear" w:color="auto" w:fill="FFFFFF"/>
        </w:rPr>
        <w:t xml:space="preserve"> 000 zł za każdy stwierdzony przypadek,</w:t>
      </w:r>
    </w:p>
    <w:p w14:paraId="663ED798" w14:textId="00851163" w:rsidR="007C4FA2" w:rsidRPr="00B334D8" w:rsidRDefault="007C4FA2" w:rsidP="003A6745">
      <w:pPr>
        <w:widowControl w:val="0"/>
        <w:numPr>
          <w:ilvl w:val="1"/>
          <w:numId w:val="36"/>
        </w:numPr>
        <w:suppressAutoHyphens/>
        <w:spacing w:after="0" w:line="276" w:lineRule="auto"/>
        <w:ind w:left="567" w:hanging="283"/>
        <w:jc w:val="both"/>
        <w:rPr>
          <w:rFonts w:cstheme="minorHAnsi"/>
          <w:sz w:val="20"/>
          <w:szCs w:val="20"/>
          <w:shd w:val="clear" w:color="auto" w:fill="FFFFFF"/>
        </w:rPr>
      </w:pPr>
      <w:r w:rsidRPr="00B334D8">
        <w:rPr>
          <w:rFonts w:cstheme="minorHAnsi"/>
          <w:sz w:val="20"/>
          <w:szCs w:val="20"/>
          <w:shd w:val="clear" w:color="auto" w:fill="FFFFFF"/>
        </w:rPr>
        <w:t>za skierowanie do realizacji danego wydarzenia osoby, która nie została ujęta w aktualnej liście osób przedłożonej Zamawiającemu zgodnie z § 1 ust. 5 umowy, bez uprzedniego poinformowania Zamawiającego i aktualizacji listy, w wysokości 1 000 zł za każdy stwierdzony przypadek.</w:t>
      </w:r>
    </w:p>
    <w:p w14:paraId="3E440894" w14:textId="1DA8FA38" w:rsidR="00A31921" w:rsidRPr="00B334D8" w:rsidRDefault="0068371D" w:rsidP="00D0393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B334D8">
        <w:rPr>
          <w:rFonts w:cstheme="minorHAnsi"/>
          <w:sz w:val="20"/>
          <w:szCs w:val="20"/>
        </w:rPr>
        <w:t>Wykonawca</w:t>
      </w:r>
      <w:r w:rsidR="00A31921" w:rsidRPr="00B334D8">
        <w:rPr>
          <w:rFonts w:cstheme="minorHAnsi"/>
          <w:sz w:val="20"/>
          <w:szCs w:val="20"/>
        </w:rPr>
        <w:t xml:space="preserve"> wyraża zgodę na potrącenie kar umownych z należnego mu wynagrodzenia.</w:t>
      </w:r>
    </w:p>
    <w:p w14:paraId="5309E603" w14:textId="67D8DA05" w:rsidR="00A31921" w:rsidRPr="007D53F3" w:rsidRDefault="00A31921" w:rsidP="00D0393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B334D8">
        <w:rPr>
          <w:rFonts w:cstheme="minorHAnsi"/>
          <w:sz w:val="20"/>
          <w:szCs w:val="20"/>
        </w:rPr>
        <w:t xml:space="preserve">Zastrzeżenie kar umownych, określonych w ust. </w:t>
      </w:r>
      <w:r w:rsidR="0025422A" w:rsidRPr="00B334D8">
        <w:rPr>
          <w:rFonts w:cstheme="minorHAnsi"/>
          <w:sz w:val="20"/>
          <w:szCs w:val="20"/>
        </w:rPr>
        <w:t>1</w:t>
      </w:r>
      <w:r w:rsidRPr="00B334D8">
        <w:rPr>
          <w:rFonts w:cstheme="minorHAnsi"/>
          <w:sz w:val="20"/>
          <w:szCs w:val="20"/>
        </w:rPr>
        <w:t xml:space="preserve"> nie wyłącza prawa dochodzenia przez </w:t>
      </w:r>
      <w:r w:rsidR="00C732F3" w:rsidRPr="00B334D8">
        <w:rPr>
          <w:rFonts w:cstheme="minorHAnsi"/>
          <w:sz w:val="20"/>
          <w:szCs w:val="20"/>
        </w:rPr>
        <w:t xml:space="preserve">Zamawiającego </w:t>
      </w:r>
      <w:r w:rsidRPr="00B334D8">
        <w:rPr>
          <w:rFonts w:cstheme="minorHAnsi"/>
          <w:sz w:val="20"/>
          <w:szCs w:val="20"/>
        </w:rPr>
        <w:t xml:space="preserve">odszkodowania uzupełniającego, przewyższającego wysokość zastrzeżonych kar umownych, wynikającego </w:t>
      </w:r>
      <w:r w:rsidRPr="007D53F3">
        <w:rPr>
          <w:rFonts w:cstheme="minorHAnsi"/>
          <w:sz w:val="20"/>
          <w:szCs w:val="20"/>
        </w:rPr>
        <w:t>z Kodeksu</w:t>
      </w:r>
      <w:r w:rsidR="00583DEA" w:rsidRPr="007D53F3">
        <w:rPr>
          <w:rFonts w:cstheme="minorHAnsi"/>
          <w:sz w:val="20"/>
          <w:szCs w:val="20"/>
        </w:rPr>
        <w:t xml:space="preserve"> </w:t>
      </w:r>
      <w:r w:rsidRPr="007D53F3">
        <w:rPr>
          <w:rFonts w:cstheme="minorHAnsi"/>
          <w:sz w:val="20"/>
          <w:szCs w:val="20"/>
        </w:rPr>
        <w:t xml:space="preserve"> cywilnego.</w:t>
      </w:r>
    </w:p>
    <w:p w14:paraId="63CE1A9F" w14:textId="231B24A3" w:rsidR="00A31921" w:rsidRPr="007D53F3" w:rsidRDefault="00A31921" w:rsidP="00D03938">
      <w:pPr>
        <w:pStyle w:val="Akapitzlist"/>
        <w:numPr>
          <w:ilvl w:val="0"/>
          <w:numId w:val="38"/>
        </w:numPr>
        <w:spacing w:after="0" w:line="276" w:lineRule="auto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>Kary umowne mogą się sumować. Łączna wysokość kar</w:t>
      </w:r>
      <w:r w:rsidR="00FC3B0A" w:rsidRPr="007D53F3">
        <w:rPr>
          <w:rFonts w:cstheme="minorHAnsi"/>
          <w:sz w:val="20"/>
          <w:szCs w:val="20"/>
        </w:rPr>
        <w:t xml:space="preserve"> umownych nie może przekroczyć 2</w:t>
      </w:r>
      <w:r w:rsidRPr="007D53F3">
        <w:rPr>
          <w:rFonts w:cstheme="minorHAnsi"/>
          <w:sz w:val="20"/>
          <w:szCs w:val="20"/>
        </w:rPr>
        <w:t>0 % wyn</w:t>
      </w:r>
      <w:r w:rsidR="0068371D" w:rsidRPr="007D53F3">
        <w:rPr>
          <w:rFonts w:cstheme="minorHAnsi"/>
          <w:sz w:val="20"/>
          <w:szCs w:val="20"/>
        </w:rPr>
        <w:t>agrodzenia, o którym mowa w  § 3</w:t>
      </w:r>
      <w:r w:rsidRPr="007D53F3">
        <w:rPr>
          <w:rFonts w:cstheme="minorHAnsi"/>
          <w:sz w:val="20"/>
          <w:szCs w:val="20"/>
        </w:rPr>
        <w:t xml:space="preserve"> ust. 2 niniejszej umowy</w:t>
      </w:r>
      <w:r w:rsidR="00AF7489" w:rsidRPr="007D53F3">
        <w:rPr>
          <w:rFonts w:cstheme="minorHAnsi"/>
          <w:sz w:val="20"/>
          <w:szCs w:val="20"/>
        </w:rPr>
        <w:t>.</w:t>
      </w:r>
    </w:p>
    <w:p w14:paraId="10A1C5B6" w14:textId="77777777" w:rsidR="007934F9" w:rsidRDefault="007934F9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0867315A" w14:textId="0ABD0627" w:rsidR="00BC6C08" w:rsidRPr="007D53F3" w:rsidRDefault="00F670D9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D53F3">
        <w:rPr>
          <w:rFonts w:asciiTheme="minorHAnsi" w:hAnsiTheme="minorHAnsi" w:cstheme="minorHAnsi"/>
          <w:b/>
          <w:bCs/>
          <w:sz w:val="20"/>
          <w:szCs w:val="20"/>
        </w:rPr>
        <w:t>§ 7</w:t>
      </w:r>
    </w:p>
    <w:p w14:paraId="3826BF5C" w14:textId="0CEDF038" w:rsidR="00A05A9B" w:rsidRPr="007D53F3" w:rsidRDefault="00F670D9" w:rsidP="003A6745">
      <w:pPr>
        <w:pStyle w:val="Standard"/>
        <w:numPr>
          <w:ilvl w:val="0"/>
          <w:numId w:val="33"/>
        </w:numPr>
        <w:spacing w:line="276" w:lineRule="auto"/>
        <w:ind w:left="426" w:hanging="426"/>
        <w:jc w:val="both"/>
        <w:rPr>
          <w:rFonts w:asciiTheme="minorHAnsi" w:hAnsiTheme="minorHAnsi" w:cstheme="minorHAnsi"/>
          <w:bCs/>
          <w:sz w:val="20"/>
          <w:szCs w:val="20"/>
        </w:rPr>
      </w:pPr>
      <w:r w:rsidRPr="007D53F3">
        <w:rPr>
          <w:rFonts w:asciiTheme="minorHAnsi" w:hAnsiTheme="minorHAnsi" w:cstheme="minorHAnsi"/>
          <w:bCs/>
          <w:sz w:val="20"/>
          <w:szCs w:val="20"/>
        </w:rPr>
        <w:t>Wykonawc</w:t>
      </w:r>
      <w:r w:rsidR="00850D61" w:rsidRPr="007D53F3">
        <w:rPr>
          <w:rFonts w:asciiTheme="minorHAnsi" w:hAnsiTheme="minorHAnsi" w:cstheme="minorHAnsi"/>
          <w:bCs/>
          <w:sz w:val="20"/>
          <w:szCs w:val="20"/>
        </w:rPr>
        <w:t>a</w:t>
      </w:r>
      <w:r w:rsidR="00A05A9B" w:rsidRPr="007D53F3">
        <w:rPr>
          <w:rFonts w:asciiTheme="minorHAnsi" w:hAnsiTheme="minorHAnsi" w:cstheme="minorHAnsi"/>
          <w:bCs/>
          <w:sz w:val="20"/>
          <w:szCs w:val="20"/>
        </w:rPr>
        <w:t xml:space="preserve"> oświadcza, iż w przypadku powierzenia mu danych osobowych osób fizycznych przez Zamawiającego, będzie w pełnym zakresie przestrzegać przepisów prawa oraz rozporządzenia Parlamentu Europejskiego i Rady (UE) 2016/679 z dnia 27 kwietnia 2016 roku w sprawie ochrony osób fizycznych w związku z przetwarzaniem danych osobowych i w sprawie swobodnego przepływu takich danych oraz uchylenia dyrektywy 95/46/WE (ogólne rozporządzenie o ochronie d</w:t>
      </w:r>
      <w:r w:rsidR="00850D61" w:rsidRPr="007D53F3">
        <w:rPr>
          <w:rFonts w:asciiTheme="minorHAnsi" w:hAnsiTheme="minorHAnsi" w:cstheme="minorHAnsi"/>
          <w:bCs/>
          <w:sz w:val="20"/>
          <w:szCs w:val="20"/>
        </w:rPr>
        <w:t>anych osobowych).</w:t>
      </w:r>
      <w:r w:rsidR="00A05A9B" w:rsidRPr="007D53F3">
        <w:rPr>
          <w:rFonts w:asciiTheme="minorHAnsi" w:hAnsiTheme="minorHAnsi" w:cstheme="minorHAnsi"/>
          <w:bCs/>
          <w:sz w:val="20"/>
          <w:szCs w:val="20"/>
        </w:rPr>
        <w:t xml:space="preserve"> </w:t>
      </w:r>
    </w:p>
    <w:p w14:paraId="418805BD" w14:textId="77777777" w:rsidR="00A05A9B" w:rsidRPr="007D53F3" w:rsidRDefault="00A05A9B" w:rsidP="003A6745">
      <w:pPr>
        <w:pStyle w:val="Standard"/>
        <w:spacing w:line="276" w:lineRule="auto"/>
        <w:jc w:val="both"/>
        <w:rPr>
          <w:rFonts w:asciiTheme="minorHAnsi" w:hAnsiTheme="minorHAnsi" w:cstheme="minorHAnsi"/>
          <w:bCs/>
          <w:sz w:val="20"/>
          <w:szCs w:val="20"/>
        </w:rPr>
      </w:pPr>
    </w:p>
    <w:p w14:paraId="1A50EAEB" w14:textId="3D46F9B8" w:rsidR="00A05A9B" w:rsidRPr="007D53F3" w:rsidRDefault="00A05A9B" w:rsidP="003A6745">
      <w:pPr>
        <w:pStyle w:val="Standard"/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D53F3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F670D9" w:rsidRPr="007D53F3">
        <w:rPr>
          <w:rFonts w:asciiTheme="minorHAnsi" w:hAnsiTheme="minorHAnsi" w:cstheme="minorHAnsi"/>
          <w:b/>
          <w:bCs/>
          <w:sz w:val="20"/>
          <w:szCs w:val="20"/>
        </w:rPr>
        <w:t>8</w:t>
      </w:r>
    </w:p>
    <w:p w14:paraId="2D51093F" w14:textId="4E567BED" w:rsidR="00A05A9B" w:rsidRPr="00D7117B" w:rsidRDefault="00F670D9" w:rsidP="003A6745">
      <w:pPr>
        <w:pStyle w:val="Akapitzlist"/>
        <w:numPr>
          <w:ilvl w:val="0"/>
          <w:numId w:val="34"/>
        </w:numPr>
        <w:spacing w:after="0" w:line="276" w:lineRule="auto"/>
        <w:ind w:left="426" w:hanging="426"/>
        <w:jc w:val="both"/>
        <w:rPr>
          <w:rFonts w:cstheme="minorHAnsi"/>
          <w:sz w:val="20"/>
          <w:szCs w:val="20"/>
        </w:rPr>
      </w:pPr>
      <w:r w:rsidRPr="00D7117B">
        <w:rPr>
          <w:rFonts w:cstheme="minorHAnsi"/>
          <w:sz w:val="20"/>
          <w:szCs w:val="20"/>
        </w:rPr>
        <w:t>Zamawiający</w:t>
      </w:r>
      <w:r w:rsidR="00A05A9B" w:rsidRPr="00D7117B">
        <w:rPr>
          <w:rFonts w:cstheme="minorHAnsi"/>
          <w:sz w:val="20"/>
          <w:szCs w:val="20"/>
        </w:rPr>
        <w:t xml:space="preserve"> zastrzega sobie prawo do bieżącego sprawowania nadzoru nad realizacją niniejszej umowy bez wcześniejszego uzgadniania terminu, przez upoważnionego </w:t>
      </w:r>
      <w:r w:rsidR="00850D61" w:rsidRPr="00D7117B">
        <w:rPr>
          <w:rFonts w:cstheme="minorHAnsi"/>
          <w:sz w:val="20"/>
          <w:szCs w:val="20"/>
        </w:rPr>
        <w:t>do tego pracownika Z</w:t>
      </w:r>
      <w:r w:rsidRPr="00D7117B">
        <w:rPr>
          <w:rFonts w:cstheme="minorHAnsi"/>
          <w:sz w:val="20"/>
          <w:szCs w:val="20"/>
        </w:rPr>
        <w:t>amawiającego</w:t>
      </w:r>
      <w:r w:rsidR="00A05A9B" w:rsidRPr="00D7117B">
        <w:rPr>
          <w:rFonts w:cstheme="minorHAnsi"/>
          <w:sz w:val="20"/>
          <w:szCs w:val="20"/>
        </w:rPr>
        <w:t>, a w szczególności do:</w:t>
      </w:r>
    </w:p>
    <w:p w14:paraId="5E607CD0" w14:textId="6A5E390F" w:rsidR="00A05A9B" w:rsidRPr="007D53F3" w:rsidRDefault="00A05A9B" w:rsidP="003A6745">
      <w:pPr>
        <w:pStyle w:val="Akapitzlist"/>
        <w:numPr>
          <w:ilvl w:val="1"/>
          <w:numId w:val="6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kontroli warunków realizowania </w:t>
      </w:r>
      <w:r w:rsidR="009A4675">
        <w:rPr>
          <w:rFonts w:cstheme="minorHAnsi"/>
          <w:sz w:val="20"/>
          <w:szCs w:val="20"/>
        </w:rPr>
        <w:t>warsztatów wyjazdowych</w:t>
      </w:r>
      <w:r w:rsidRPr="007D53F3">
        <w:rPr>
          <w:rFonts w:cstheme="minorHAnsi"/>
          <w:sz w:val="20"/>
          <w:szCs w:val="20"/>
        </w:rPr>
        <w:t>,</w:t>
      </w:r>
    </w:p>
    <w:p w14:paraId="5E6FD3B5" w14:textId="7052A64B" w:rsidR="00A05A9B" w:rsidRPr="0072362B" w:rsidRDefault="00A05A9B" w:rsidP="003A6745">
      <w:pPr>
        <w:pStyle w:val="Akapitzlist"/>
        <w:numPr>
          <w:ilvl w:val="1"/>
          <w:numId w:val="6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badania wszelkich dokumentów (w tym dokumentacji osobowo - płacowej i kart pracy osób świadczących usługi) oraz innych nośników informacji, które mają lub mogą mieć znaczenie dla oceny prawidłowości realizacji umowy, oraz mogą żądać udzielania ustnie lub na piśmie wszelkich informacji </w:t>
      </w:r>
      <w:r w:rsidRPr="0072362B">
        <w:rPr>
          <w:rFonts w:cstheme="minorHAnsi"/>
          <w:sz w:val="20"/>
          <w:szCs w:val="20"/>
        </w:rPr>
        <w:t>dotyczących wykonywania przedm</w:t>
      </w:r>
      <w:r w:rsidR="00850D61" w:rsidRPr="0072362B">
        <w:rPr>
          <w:rFonts w:cstheme="minorHAnsi"/>
          <w:sz w:val="20"/>
          <w:szCs w:val="20"/>
        </w:rPr>
        <w:t xml:space="preserve">iotu </w:t>
      </w:r>
      <w:r w:rsidR="00F670D9" w:rsidRPr="0072362B">
        <w:rPr>
          <w:rFonts w:cstheme="minorHAnsi"/>
          <w:sz w:val="20"/>
          <w:szCs w:val="20"/>
        </w:rPr>
        <w:t>niniejszej umowy. Wykonawca</w:t>
      </w:r>
      <w:r w:rsidRPr="0072362B">
        <w:rPr>
          <w:rFonts w:cstheme="minorHAnsi"/>
          <w:sz w:val="20"/>
          <w:szCs w:val="20"/>
        </w:rPr>
        <w:t xml:space="preserve"> na żądanie upoważnionego pracownik</w:t>
      </w:r>
      <w:r w:rsidR="00F670D9" w:rsidRPr="0072362B">
        <w:rPr>
          <w:rFonts w:cstheme="minorHAnsi"/>
          <w:sz w:val="20"/>
          <w:szCs w:val="20"/>
        </w:rPr>
        <w:t xml:space="preserve"> Zamawiającego</w:t>
      </w:r>
      <w:r w:rsidRPr="0072362B">
        <w:rPr>
          <w:rFonts w:cstheme="minorHAnsi"/>
          <w:sz w:val="20"/>
          <w:szCs w:val="20"/>
        </w:rPr>
        <w:t xml:space="preserve"> lub osoby upoważnionej przez </w:t>
      </w:r>
      <w:r w:rsidR="00F670D9" w:rsidRPr="0072362B">
        <w:rPr>
          <w:rFonts w:cstheme="minorHAnsi"/>
          <w:sz w:val="20"/>
          <w:szCs w:val="20"/>
        </w:rPr>
        <w:t>Zamawiającego</w:t>
      </w:r>
      <w:r w:rsidRPr="0072362B">
        <w:rPr>
          <w:rFonts w:cstheme="minorHAnsi"/>
          <w:sz w:val="20"/>
          <w:szCs w:val="20"/>
        </w:rPr>
        <w:t xml:space="preserve"> jest zobowiązany dostarczyć lub udostępnić, wraz z możliwością ich kopiowania, wszelkie dokumenty oraz inne nośniki informacji oraz udzielić wyjaśnień i informacji w terminie określonym przez tą osobę,</w:t>
      </w:r>
    </w:p>
    <w:p w14:paraId="16EB671A" w14:textId="4D43C751" w:rsidR="00DF75ED" w:rsidRPr="0072362B" w:rsidRDefault="00DF75ED" w:rsidP="003A6745">
      <w:pPr>
        <w:pStyle w:val="Akapitzlist"/>
        <w:numPr>
          <w:ilvl w:val="1"/>
          <w:numId w:val="6"/>
        </w:numPr>
        <w:spacing w:after="0" w:line="276" w:lineRule="auto"/>
        <w:ind w:left="851" w:hanging="425"/>
        <w:jc w:val="both"/>
        <w:rPr>
          <w:rFonts w:cstheme="minorHAnsi"/>
          <w:sz w:val="20"/>
          <w:szCs w:val="20"/>
        </w:rPr>
      </w:pPr>
      <w:r w:rsidRPr="0072362B">
        <w:rPr>
          <w:rFonts w:cstheme="minorHAnsi"/>
          <w:sz w:val="20"/>
          <w:szCs w:val="20"/>
        </w:rPr>
        <w:t>żądania od Wykonawcy, w każdym czasie, dokumentów potwierdzających wykształcenie, kwalifikacje, uprawnienia lub inne wymagania dotyczące osób skierowanych do realizacji danego wydarzenia, zgodnie z wymaganiami określonymi w Szczegółowym Opisie Przedmiotu Zamówienia. Wykonawca zobowiązany jest do przedłożenia żądanych dokumentów w terminie wskazanym przez Zamawiającego, na każdym etapie realizacji umowy.</w:t>
      </w:r>
    </w:p>
    <w:p w14:paraId="2109F745" w14:textId="77777777" w:rsidR="008B282C" w:rsidRPr="0072362B" w:rsidRDefault="008B282C" w:rsidP="003A6745">
      <w:pPr>
        <w:pStyle w:val="Standard"/>
        <w:tabs>
          <w:tab w:val="center" w:pos="4536"/>
          <w:tab w:val="left" w:pos="5259"/>
        </w:tabs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</w:p>
    <w:p w14:paraId="702E55E9" w14:textId="06525EC2" w:rsidR="007D53F3" w:rsidRPr="0072362B" w:rsidRDefault="007D53F3" w:rsidP="003A6745">
      <w:pPr>
        <w:pStyle w:val="Standard"/>
        <w:tabs>
          <w:tab w:val="center" w:pos="4536"/>
          <w:tab w:val="left" w:pos="5259"/>
        </w:tabs>
        <w:spacing w:line="276" w:lineRule="auto"/>
        <w:jc w:val="center"/>
        <w:rPr>
          <w:rFonts w:asciiTheme="minorHAnsi" w:hAnsiTheme="minorHAnsi" w:cstheme="minorHAnsi"/>
          <w:b/>
          <w:bCs/>
          <w:sz w:val="20"/>
          <w:szCs w:val="20"/>
        </w:rPr>
      </w:pPr>
      <w:r w:rsidRPr="0072362B">
        <w:rPr>
          <w:rFonts w:asciiTheme="minorHAnsi" w:hAnsiTheme="minorHAnsi" w:cstheme="minorHAnsi"/>
          <w:b/>
          <w:bCs/>
          <w:sz w:val="20"/>
          <w:szCs w:val="20"/>
        </w:rPr>
        <w:t xml:space="preserve">§ </w:t>
      </w:r>
      <w:r w:rsidR="00C81D59" w:rsidRPr="0072362B">
        <w:rPr>
          <w:rFonts w:asciiTheme="minorHAnsi" w:hAnsiTheme="minorHAnsi" w:cstheme="minorHAnsi"/>
          <w:b/>
          <w:bCs/>
          <w:sz w:val="20"/>
          <w:szCs w:val="20"/>
        </w:rPr>
        <w:t>9</w:t>
      </w:r>
    </w:p>
    <w:p w14:paraId="18BCD95B" w14:textId="77777777" w:rsidR="005C25A5" w:rsidRPr="006601F4" w:rsidRDefault="005C25A5" w:rsidP="003A6745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72362B">
        <w:rPr>
          <w:rFonts w:ascii="Calibri" w:hAnsi="Calibri" w:cs="Calibri"/>
          <w:sz w:val="20"/>
          <w:szCs w:val="20"/>
        </w:rPr>
        <w:t xml:space="preserve">Wykonawca nie może przenieść praw i obowiązków z umowy, </w:t>
      </w:r>
      <w:r w:rsidRPr="006601F4">
        <w:rPr>
          <w:rFonts w:ascii="Calibri" w:hAnsi="Calibri" w:cs="Calibri"/>
          <w:sz w:val="20"/>
          <w:szCs w:val="20"/>
        </w:rPr>
        <w:t>a w szczególności dokonywać cesji wierzytelności wynikających z umowy, na osoby trzecie bez uprzedniej pisemnej zgody Zamawiającego.</w:t>
      </w:r>
    </w:p>
    <w:p w14:paraId="1FEB478F" w14:textId="77777777" w:rsidR="005C25A5" w:rsidRPr="006601F4" w:rsidRDefault="005C25A5" w:rsidP="003A6745">
      <w:pPr>
        <w:pStyle w:val="Akapitzlist"/>
        <w:numPr>
          <w:ilvl w:val="0"/>
          <w:numId w:val="14"/>
        </w:numPr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lastRenderedPageBreak/>
        <w:t xml:space="preserve">Wprowadzenie zmian do niniejszej umowy wymaga sporządzenia pisemnego aneksu do umowy pod rygorem nieważności, z uwzględnieniem art. 454 ustawy </w:t>
      </w:r>
      <w:proofErr w:type="spellStart"/>
      <w:r w:rsidRPr="006601F4">
        <w:rPr>
          <w:rFonts w:ascii="Calibri" w:hAnsi="Calibri" w:cs="Calibri"/>
          <w:sz w:val="20"/>
          <w:szCs w:val="20"/>
        </w:rPr>
        <w:t>Pzp</w:t>
      </w:r>
      <w:proofErr w:type="spellEnd"/>
      <w:r w:rsidRPr="006601F4">
        <w:rPr>
          <w:rFonts w:ascii="Calibri" w:hAnsi="Calibri" w:cs="Calibri"/>
          <w:sz w:val="20"/>
          <w:szCs w:val="20"/>
        </w:rPr>
        <w:t>.</w:t>
      </w:r>
    </w:p>
    <w:p w14:paraId="20250813" w14:textId="77777777" w:rsidR="005C25A5" w:rsidRPr="006601F4" w:rsidRDefault="005C25A5" w:rsidP="003A6745">
      <w:pPr>
        <w:pStyle w:val="Tekstpodstawowy"/>
        <w:numPr>
          <w:ilvl w:val="0"/>
          <w:numId w:val="13"/>
        </w:numPr>
        <w:tabs>
          <w:tab w:val="clear" w:pos="360"/>
          <w:tab w:val="num" w:pos="426"/>
        </w:tabs>
        <w:spacing w:line="276" w:lineRule="auto"/>
        <w:ind w:left="426" w:hanging="426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W sprawach nieuregulowanych niniejszą umową mają zastosowanie przepisy ustawy Prawo zamówień publicznych, Kodeksu Cywilnego oraz innych obowiązujących przepisów prawa.</w:t>
      </w:r>
    </w:p>
    <w:p w14:paraId="47B3938C" w14:textId="77777777" w:rsidR="005C25A5" w:rsidRPr="006601F4" w:rsidRDefault="005C25A5" w:rsidP="003A6745">
      <w:pPr>
        <w:pStyle w:val="Akapitzlist"/>
        <w:numPr>
          <w:ilvl w:val="0"/>
          <w:numId w:val="13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b/>
          <w:bCs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Spory mogące powstać w związku z realizacją umowy będą rozstrzygane przez sądy właściwe miejscowo dla siedziby Zamawiającego.</w:t>
      </w:r>
    </w:p>
    <w:p w14:paraId="398C4101" w14:textId="77777777" w:rsidR="00844F20" w:rsidRDefault="005C25A5" w:rsidP="003A6745">
      <w:pPr>
        <w:pStyle w:val="Akapitzlist"/>
        <w:numPr>
          <w:ilvl w:val="0"/>
          <w:numId w:val="13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 xml:space="preserve">Umowę sporządzono w trzech jednobrzmiących egzemplarzach, z czego dwa egzemplarze otrzymuje Zamawiający, a jeden Wykonawca. </w:t>
      </w:r>
    </w:p>
    <w:p w14:paraId="0A719C8E" w14:textId="5031FDBB" w:rsidR="005C25A5" w:rsidRPr="00844F20" w:rsidRDefault="00844F20" w:rsidP="003A6745">
      <w:pPr>
        <w:pStyle w:val="Akapitzlist"/>
        <w:numPr>
          <w:ilvl w:val="0"/>
          <w:numId w:val="13"/>
        </w:numPr>
        <w:tabs>
          <w:tab w:val="clear" w:pos="360"/>
          <w:tab w:val="num" w:pos="426"/>
        </w:tabs>
        <w:spacing w:after="0" w:line="276" w:lineRule="auto"/>
        <w:ind w:left="426" w:hanging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Integralną część niniejszej umowy stanowi</w:t>
      </w:r>
      <w:r w:rsidR="005C25A5" w:rsidRPr="00844F20">
        <w:rPr>
          <w:rFonts w:ascii="Calibri" w:hAnsi="Calibri" w:cs="Calibri"/>
          <w:sz w:val="20"/>
          <w:szCs w:val="20"/>
        </w:rPr>
        <w:t>:</w:t>
      </w:r>
    </w:p>
    <w:p w14:paraId="438F9DD8" w14:textId="28DFC5A1" w:rsidR="005C25A5" w:rsidRPr="006601F4" w:rsidRDefault="00A627E4" w:rsidP="003A6745">
      <w:pPr>
        <w:widowControl w:val="0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1)</w:t>
      </w:r>
      <w:r w:rsidR="005C25A5" w:rsidRPr="006601F4">
        <w:rPr>
          <w:rFonts w:ascii="Calibri" w:hAnsi="Calibri" w:cs="Calibri"/>
          <w:sz w:val="20"/>
          <w:szCs w:val="20"/>
        </w:rPr>
        <w:t xml:space="preserve"> SWZ</w:t>
      </w:r>
      <w:r w:rsidR="007145D1">
        <w:rPr>
          <w:rFonts w:ascii="Calibri" w:hAnsi="Calibri" w:cs="Calibri"/>
          <w:sz w:val="20"/>
          <w:szCs w:val="20"/>
        </w:rPr>
        <w:t xml:space="preserve"> z załącznikami</w:t>
      </w:r>
    </w:p>
    <w:p w14:paraId="77A75263" w14:textId="3013AEF4" w:rsidR="005C25A5" w:rsidRPr="006601F4" w:rsidRDefault="005C25A5" w:rsidP="003A6745">
      <w:pPr>
        <w:widowControl w:val="0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 w:rsidRPr="006601F4">
        <w:rPr>
          <w:rFonts w:ascii="Calibri" w:hAnsi="Calibri" w:cs="Calibri"/>
          <w:sz w:val="20"/>
          <w:szCs w:val="20"/>
        </w:rPr>
        <w:t>2</w:t>
      </w:r>
      <w:r w:rsidR="00A627E4">
        <w:rPr>
          <w:rFonts w:ascii="Calibri" w:hAnsi="Calibri" w:cs="Calibri"/>
          <w:sz w:val="20"/>
          <w:szCs w:val="20"/>
        </w:rPr>
        <w:t>)</w:t>
      </w:r>
      <w:r w:rsidRPr="006601F4">
        <w:rPr>
          <w:rFonts w:ascii="Calibri" w:hAnsi="Calibri" w:cs="Calibri"/>
          <w:sz w:val="20"/>
          <w:szCs w:val="20"/>
        </w:rPr>
        <w:t xml:space="preserve"> </w:t>
      </w:r>
      <w:r w:rsidR="00EE4B8E">
        <w:rPr>
          <w:rFonts w:ascii="Calibri" w:hAnsi="Calibri" w:cs="Calibri"/>
          <w:sz w:val="20"/>
          <w:szCs w:val="20"/>
        </w:rPr>
        <w:t>O</w:t>
      </w:r>
      <w:r w:rsidRPr="006601F4">
        <w:rPr>
          <w:rFonts w:ascii="Calibri" w:hAnsi="Calibri" w:cs="Calibri"/>
          <w:sz w:val="20"/>
          <w:szCs w:val="20"/>
        </w:rPr>
        <w:t>ferta Wykonawcy</w:t>
      </w:r>
    </w:p>
    <w:p w14:paraId="08B3DC7B" w14:textId="7E2B8CD8" w:rsidR="005C25A5" w:rsidRPr="006601F4" w:rsidRDefault="005C25A5" w:rsidP="003A6745">
      <w:pPr>
        <w:widowControl w:val="0"/>
        <w:spacing w:after="0" w:line="276" w:lineRule="auto"/>
        <w:ind w:left="426"/>
        <w:jc w:val="both"/>
        <w:rPr>
          <w:rFonts w:ascii="Calibri" w:hAnsi="Calibri" w:cs="Calibri"/>
          <w:sz w:val="20"/>
          <w:szCs w:val="20"/>
        </w:rPr>
      </w:pPr>
      <w:r>
        <w:rPr>
          <w:rFonts w:ascii="Calibri" w:hAnsi="Calibri" w:cs="Calibri"/>
          <w:sz w:val="20"/>
          <w:szCs w:val="20"/>
        </w:rPr>
        <w:t>4</w:t>
      </w:r>
      <w:r w:rsidR="00A627E4">
        <w:rPr>
          <w:rFonts w:ascii="Calibri" w:hAnsi="Calibri" w:cs="Calibri"/>
          <w:sz w:val="20"/>
          <w:szCs w:val="20"/>
        </w:rPr>
        <w:t>)</w:t>
      </w:r>
      <w:r>
        <w:rPr>
          <w:rFonts w:ascii="Calibri" w:hAnsi="Calibri" w:cs="Calibri"/>
          <w:sz w:val="20"/>
          <w:szCs w:val="20"/>
        </w:rPr>
        <w:t xml:space="preserve"> Szczegółowa kalkulacja cenowa</w:t>
      </w:r>
    </w:p>
    <w:p w14:paraId="728D0A04" w14:textId="77777777" w:rsidR="00390214" w:rsidRDefault="00390214" w:rsidP="003A6745">
      <w:pPr>
        <w:suppressAutoHyphens/>
        <w:autoSpaceDN w:val="0"/>
        <w:spacing w:after="0" w:line="276" w:lineRule="auto"/>
        <w:ind w:left="720"/>
        <w:textAlignment w:val="baseline"/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3FDA36AE" w14:textId="77777777" w:rsidR="008C0834" w:rsidRPr="007D53F3" w:rsidRDefault="008C0834" w:rsidP="003A6745">
      <w:pPr>
        <w:suppressAutoHyphens/>
        <w:autoSpaceDN w:val="0"/>
        <w:spacing w:after="0" w:line="276" w:lineRule="auto"/>
        <w:ind w:left="720"/>
        <w:textAlignment w:val="baseline"/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</w:pPr>
    </w:p>
    <w:p w14:paraId="2E5E9ECA" w14:textId="33B528E2" w:rsidR="00632920" w:rsidRPr="007D53F3" w:rsidRDefault="00632920" w:rsidP="003A6745">
      <w:pPr>
        <w:suppressAutoHyphens/>
        <w:autoSpaceDN w:val="0"/>
        <w:spacing w:after="0" w:line="276" w:lineRule="auto"/>
        <w:ind w:left="720"/>
        <w:textAlignment w:val="baseline"/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</w:pP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>………………………</w:t>
      </w: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  <w:t xml:space="preserve">                                          </w:t>
      </w:r>
      <w:r w:rsidR="007C16A9"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 xml:space="preserve">              </w:t>
      </w:r>
      <w:r w:rsidR="009212D9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="009212D9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="007C16A9"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 xml:space="preserve">    </w:t>
      </w:r>
      <w:r w:rsidR="00CA4B66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ab/>
      </w:r>
      <w:r w:rsidRPr="007D53F3">
        <w:rPr>
          <w:rFonts w:eastAsia="Times New Roman" w:cstheme="minorHAnsi"/>
          <w:color w:val="000000"/>
          <w:kern w:val="3"/>
          <w:sz w:val="20"/>
          <w:szCs w:val="20"/>
          <w:lang w:eastAsia="zh-CN" w:bidi="hi-IN"/>
          <w14:ligatures w14:val="none"/>
        </w:rPr>
        <w:t>……………………</w:t>
      </w:r>
    </w:p>
    <w:p w14:paraId="2F4FD305" w14:textId="47EE3EBE" w:rsidR="00A05A9B" w:rsidRPr="007D53F3" w:rsidRDefault="00632920" w:rsidP="003A674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7D53F3">
        <w:rPr>
          <w:rFonts w:eastAsia="Times New Roman" w:cstheme="minorHAnsi"/>
          <w:i/>
          <w:color w:val="000000"/>
          <w:sz w:val="20"/>
          <w:szCs w:val="20"/>
        </w:rPr>
        <w:t xml:space="preserve">               </w:t>
      </w:r>
      <w:r w:rsidR="007C16A9" w:rsidRPr="007D53F3">
        <w:rPr>
          <w:rFonts w:eastAsia="Times New Roman" w:cstheme="minorHAnsi"/>
          <w:i/>
          <w:color w:val="000000"/>
          <w:sz w:val="20"/>
          <w:szCs w:val="20"/>
        </w:rPr>
        <w:t xml:space="preserve">   </w:t>
      </w:r>
      <w:r w:rsidR="008C0834">
        <w:rPr>
          <w:rFonts w:eastAsia="Times New Roman" w:cstheme="minorHAnsi"/>
          <w:i/>
          <w:color w:val="000000"/>
          <w:sz w:val="20"/>
          <w:szCs w:val="20"/>
        </w:rPr>
        <w:t>Zamawiający</w:t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 xml:space="preserve">  </w:t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Pr="007D53F3">
        <w:rPr>
          <w:rFonts w:eastAsia="Times New Roman" w:cstheme="minorHAnsi"/>
          <w:i/>
          <w:color w:val="000000"/>
          <w:sz w:val="20"/>
          <w:szCs w:val="20"/>
        </w:rPr>
        <w:tab/>
      </w:r>
      <w:r w:rsidR="007C16A9" w:rsidRPr="007D53F3">
        <w:rPr>
          <w:rFonts w:eastAsia="Times New Roman" w:cstheme="minorHAnsi"/>
          <w:i/>
          <w:color w:val="000000"/>
          <w:sz w:val="20"/>
          <w:szCs w:val="20"/>
        </w:rPr>
        <w:t xml:space="preserve">    </w:t>
      </w:r>
      <w:r w:rsidR="00CA4B66">
        <w:rPr>
          <w:rFonts w:eastAsia="Times New Roman" w:cstheme="minorHAnsi"/>
          <w:i/>
          <w:color w:val="000000"/>
          <w:sz w:val="20"/>
          <w:szCs w:val="20"/>
        </w:rPr>
        <w:tab/>
      </w:r>
      <w:r w:rsidR="008C0834">
        <w:rPr>
          <w:rFonts w:eastAsia="Times New Roman" w:cstheme="minorHAnsi"/>
          <w:i/>
          <w:color w:val="000000"/>
          <w:sz w:val="20"/>
          <w:szCs w:val="20"/>
        </w:rPr>
        <w:t>Wykonawca</w:t>
      </w:r>
    </w:p>
    <w:p w14:paraId="245F2E60" w14:textId="77777777" w:rsidR="00A05A9B" w:rsidRPr="007D53F3" w:rsidRDefault="00A05A9B" w:rsidP="003A6745">
      <w:pPr>
        <w:spacing w:after="0" w:line="276" w:lineRule="auto"/>
        <w:jc w:val="both"/>
        <w:rPr>
          <w:rFonts w:cstheme="minorHAnsi"/>
          <w:sz w:val="20"/>
          <w:szCs w:val="20"/>
        </w:rPr>
      </w:pPr>
    </w:p>
    <w:p w14:paraId="57A60B5F" w14:textId="6EE3C979" w:rsidR="00632920" w:rsidRPr="007D53F3" w:rsidRDefault="00632920" w:rsidP="003A6745">
      <w:pPr>
        <w:spacing w:after="0" w:line="276" w:lineRule="auto"/>
        <w:jc w:val="both"/>
        <w:rPr>
          <w:rFonts w:cstheme="minorHAnsi"/>
          <w:sz w:val="20"/>
          <w:szCs w:val="20"/>
        </w:rPr>
      </w:pPr>
      <w:r w:rsidRPr="007D53F3">
        <w:rPr>
          <w:rFonts w:cstheme="minorHAnsi"/>
          <w:sz w:val="20"/>
          <w:szCs w:val="20"/>
        </w:rPr>
        <w:t xml:space="preserve">    </w:t>
      </w:r>
    </w:p>
    <w:sectPr w:rsidR="00632920" w:rsidRPr="007D53F3" w:rsidSect="00392703">
      <w:headerReference w:type="default" r:id="rId12"/>
      <w:footerReference w:type="default" r:id="rId13"/>
      <w:pgSz w:w="11906" w:h="16838"/>
      <w:pgMar w:top="1417" w:right="1417" w:bottom="1417" w:left="1417" w:header="1276" w:footer="36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6421B31" w14:textId="77777777" w:rsidR="00410B17" w:rsidRDefault="00410B17" w:rsidP="001B17A2">
      <w:pPr>
        <w:spacing w:after="0" w:line="240" w:lineRule="auto"/>
      </w:pPr>
      <w:r>
        <w:separator/>
      </w:r>
    </w:p>
  </w:endnote>
  <w:endnote w:type="continuationSeparator" w:id="0">
    <w:p w14:paraId="3085A37F" w14:textId="77777777" w:rsidR="00410B17" w:rsidRDefault="00410B17" w:rsidP="001B17A2">
      <w:pPr>
        <w:spacing w:after="0" w:line="240" w:lineRule="auto"/>
      </w:pPr>
      <w:r>
        <w:continuationSeparator/>
      </w:r>
    </w:p>
  </w:endnote>
  <w:endnote w:type="continuationNotice" w:id="1">
    <w:p w14:paraId="102923BB" w14:textId="77777777" w:rsidR="00410B17" w:rsidRDefault="00410B17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icrosoft Sans Serif">
    <w:panose1 w:val="020B0604020202020204"/>
    <w:charset w:val="EE"/>
    <w:family w:val="swiss"/>
    <w:pitch w:val="variable"/>
    <w:sig w:usb0="E5002EFF" w:usb1="C000605B" w:usb2="00000029" w:usb3="00000000" w:csb0="000101FF" w:csb1="00000000"/>
  </w:font>
  <w:font w:name="Microsoft Tai Le">
    <w:panose1 w:val="020B0502040204020203"/>
    <w:charset w:val="00"/>
    <w:family w:val="swiss"/>
    <w:pitch w:val="variable"/>
    <w:sig w:usb0="00000003" w:usb1="00000000" w:usb2="4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C59AC1" w14:textId="77777777" w:rsidR="00C7435C" w:rsidRPr="006958F3" w:rsidRDefault="00C7435C" w:rsidP="00C7435C">
    <w:pPr>
      <w:pStyle w:val="Stopka"/>
      <w:jc w:val="both"/>
      <w:rPr>
        <w:rFonts w:ascii="Calibri" w:eastAsia="Microsoft Tai Le" w:hAnsi="Calibri" w:cs="Calibri"/>
        <w:sz w:val="16"/>
        <w:szCs w:val="16"/>
      </w:rPr>
    </w:pPr>
    <w:bookmarkStart w:id="5" w:name="_Hlk196476203"/>
    <w:r w:rsidRPr="000D4C6D">
      <w:rPr>
        <w:rFonts w:ascii="Calibri" w:eastAsia="Microsoft Tai Le" w:hAnsi="Calibri" w:cs="Calibri"/>
        <w:sz w:val="16"/>
        <w:szCs w:val="16"/>
      </w:rPr>
      <w:t xml:space="preserve">Projekt pn. </w:t>
    </w:r>
    <w:r w:rsidRPr="000D4C6D">
      <w:rPr>
        <w:rFonts w:ascii="Calibri" w:eastAsia="Microsoft Tai Le" w:hAnsi="Calibri" w:cs="Calibri"/>
        <w:b/>
        <w:bCs/>
        <w:sz w:val="16"/>
        <w:szCs w:val="16"/>
      </w:rPr>
      <w:t>„Utworzenie Centrum Usług Społeczny</w:t>
    </w:r>
    <w:r>
      <w:rPr>
        <w:rFonts w:ascii="Calibri" w:eastAsia="Microsoft Tai Le" w:hAnsi="Calibri" w:cs="Calibri"/>
        <w:b/>
        <w:bCs/>
        <w:sz w:val="16"/>
        <w:szCs w:val="16"/>
      </w:rPr>
      <w:t>ch</w:t>
    </w:r>
    <w:r w:rsidRPr="000D4C6D">
      <w:rPr>
        <w:rFonts w:ascii="Calibri" w:eastAsia="Microsoft Tai Le" w:hAnsi="Calibri" w:cs="Calibri"/>
        <w:b/>
        <w:bCs/>
        <w:sz w:val="16"/>
        <w:szCs w:val="16"/>
      </w:rPr>
      <w:t xml:space="preserve"> w Gminie Michałów”</w:t>
    </w:r>
    <w:r w:rsidRPr="000D4C6D">
      <w:rPr>
        <w:rFonts w:ascii="Calibri" w:eastAsia="Microsoft Tai Le" w:hAnsi="Calibri" w:cs="Calibri"/>
        <w:sz w:val="16"/>
        <w:szCs w:val="16"/>
      </w:rPr>
      <w:t xml:space="preserve"> realizowany na podstawie umowy o dofinansowanie nr umowy: </w:t>
    </w:r>
    <w:r w:rsidRPr="00C0530A">
      <w:rPr>
        <w:rFonts w:ascii="Calibri" w:eastAsia="Microsoft Tai Le" w:hAnsi="Calibri" w:cs="Calibri"/>
        <w:b/>
        <w:bCs/>
        <w:sz w:val="16"/>
        <w:szCs w:val="16"/>
      </w:rPr>
      <w:t>FESW.09.04-IZ.00-0073/24</w:t>
    </w:r>
    <w:r w:rsidRPr="000D4C6D">
      <w:rPr>
        <w:rFonts w:ascii="Calibri" w:eastAsia="Microsoft Tai Le" w:hAnsi="Calibri" w:cs="Calibri"/>
        <w:sz w:val="16"/>
        <w:szCs w:val="16"/>
      </w:rPr>
      <w:t xml:space="preserve"> zawartej z Województwem Świętokrzyskim reprezentowanym przez Zarząd Województwa pełniącym funkcję Instytucji Zarządzającej programem regionalnym Fundusze Europejskie dla Świętokrzyskiego 2021-2027</w:t>
    </w:r>
  </w:p>
  <w:bookmarkEnd w:id="5"/>
  <w:p w14:paraId="0BCEC405" w14:textId="77777777" w:rsidR="00C7435C" w:rsidRPr="00896419" w:rsidRDefault="00C7435C" w:rsidP="00C7435C">
    <w:pPr>
      <w:pStyle w:val="Stopka"/>
      <w:jc w:val="both"/>
      <w:rPr>
        <w:rFonts w:ascii="Calibri" w:hAnsi="Calibri" w:cs="Calibri"/>
        <w:sz w:val="16"/>
        <w:szCs w:val="16"/>
      </w:rPr>
    </w:pPr>
  </w:p>
  <w:p w14:paraId="161F7610" w14:textId="2F731D95" w:rsidR="003D1AAF" w:rsidRPr="00C7435C" w:rsidRDefault="00C7435C" w:rsidP="00C7435C">
    <w:pPr>
      <w:pStyle w:val="Stopka"/>
      <w:jc w:val="right"/>
      <w:rPr>
        <w:rFonts w:ascii="Calibri" w:hAnsi="Calibri" w:cs="Calibri"/>
        <w:b/>
        <w:bCs/>
        <w:sz w:val="16"/>
        <w:szCs w:val="16"/>
      </w:rPr>
    </w:pPr>
    <w:r w:rsidRPr="00896419">
      <w:rPr>
        <w:rFonts w:ascii="Calibri" w:hAnsi="Calibri" w:cs="Calibri"/>
        <w:sz w:val="16"/>
        <w:szCs w:val="16"/>
      </w:rPr>
      <w:t xml:space="preserve">Strona </w:t>
    </w:r>
    <w:r w:rsidRPr="00896419">
      <w:rPr>
        <w:rFonts w:ascii="Calibri" w:hAnsi="Calibri" w:cs="Calibri"/>
        <w:b/>
        <w:bCs/>
        <w:sz w:val="16"/>
        <w:szCs w:val="16"/>
      </w:rPr>
      <w:fldChar w:fldCharType="begin"/>
    </w:r>
    <w:r w:rsidRPr="00896419">
      <w:rPr>
        <w:rFonts w:ascii="Calibri" w:hAnsi="Calibri" w:cs="Calibri"/>
        <w:b/>
        <w:bCs/>
        <w:sz w:val="16"/>
        <w:szCs w:val="16"/>
      </w:rPr>
      <w:instrText>PAGE</w:instrText>
    </w:r>
    <w:r w:rsidRPr="00896419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1</w:t>
    </w:r>
    <w:r w:rsidRPr="00896419">
      <w:rPr>
        <w:rFonts w:ascii="Calibri" w:hAnsi="Calibri" w:cs="Calibri"/>
        <w:b/>
        <w:bCs/>
        <w:sz w:val="16"/>
        <w:szCs w:val="16"/>
      </w:rPr>
      <w:fldChar w:fldCharType="end"/>
    </w:r>
    <w:r w:rsidRPr="00896419">
      <w:rPr>
        <w:rFonts w:ascii="Calibri" w:hAnsi="Calibri" w:cs="Calibri"/>
        <w:sz w:val="16"/>
        <w:szCs w:val="16"/>
      </w:rPr>
      <w:t xml:space="preserve"> z </w:t>
    </w:r>
    <w:r w:rsidRPr="00896419">
      <w:rPr>
        <w:rFonts w:ascii="Calibri" w:hAnsi="Calibri" w:cs="Calibri"/>
        <w:b/>
        <w:bCs/>
        <w:sz w:val="16"/>
        <w:szCs w:val="16"/>
      </w:rPr>
      <w:fldChar w:fldCharType="begin"/>
    </w:r>
    <w:r w:rsidRPr="00896419">
      <w:rPr>
        <w:rFonts w:ascii="Calibri" w:hAnsi="Calibri" w:cs="Calibri"/>
        <w:b/>
        <w:bCs/>
        <w:sz w:val="16"/>
        <w:szCs w:val="16"/>
      </w:rPr>
      <w:instrText>NUMPAGES</w:instrText>
    </w:r>
    <w:r w:rsidRPr="00896419">
      <w:rPr>
        <w:rFonts w:ascii="Calibri" w:hAnsi="Calibri" w:cs="Calibri"/>
        <w:b/>
        <w:bCs/>
        <w:sz w:val="16"/>
        <w:szCs w:val="16"/>
      </w:rPr>
      <w:fldChar w:fldCharType="separate"/>
    </w:r>
    <w:r>
      <w:rPr>
        <w:rFonts w:ascii="Calibri" w:hAnsi="Calibri" w:cs="Calibri"/>
        <w:b/>
        <w:bCs/>
        <w:sz w:val="16"/>
        <w:szCs w:val="16"/>
      </w:rPr>
      <w:t>21</w:t>
    </w:r>
    <w:r w:rsidRPr="00896419">
      <w:rPr>
        <w:rFonts w:ascii="Calibri" w:hAnsi="Calibri" w:cs="Calibri"/>
        <w:b/>
        <w:bCs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18993A5" w14:textId="77777777" w:rsidR="00410B17" w:rsidRDefault="00410B17" w:rsidP="001B17A2">
      <w:pPr>
        <w:spacing w:after="0" w:line="240" w:lineRule="auto"/>
      </w:pPr>
      <w:r>
        <w:separator/>
      </w:r>
    </w:p>
  </w:footnote>
  <w:footnote w:type="continuationSeparator" w:id="0">
    <w:p w14:paraId="0B93E5D8" w14:textId="77777777" w:rsidR="00410B17" w:rsidRDefault="00410B17" w:rsidP="001B17A2">
      <w:pPr>
        <w:spacing w:after="0" w:line="240" w:lineRule="auto"/>
      </w:pPr>
      <w:r>
        <w:continuationSeparator/>
      </w:r>
    </w:p>
  </w:footnote>
  <w:footnote w:type="continuationNotice" w:id="1">
    <w:p w14:paraId="4FFAD06B" w14:textId="77777777" w:rsidR="00410B17" w:rsidRDefault="00410B17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9D818E" w14:textId="77777777" w:rsidR="00392703" w:rsidRDefault="00392703" w:rsidP="00392703">
    <w:pPr>
      <w:pStyle w:val="Nagwek"/>
      <w:tabs>
        <w:tab w:val="clear" w:pos="9072"/>
        <w:tab w:val="left" w:pos="9639"/>
      </w:tabs>
      <w:jc w:val="center"/>
      <w:rPr>
        <w:rFonts w:ascii="Microsoft Sans Serif" w:hAnsi="Microsoft Sans Serif" w:cs="Microsoft Sans Serif"/>
        <w:sz w:val="12"/>
        <w:szCs w:val="12"/>
      </w:rPr>
    </w:pPr>
    <w:r w:rsidRPr="0092792F">
      <w:rPr>
        <w:noProof/>
      </w:rPr>
      <w:drawing>
        <wp:anchor distT="0" distB="0" distL="114300" distR="114300" simplePos="0" relativeHeight="251660288" behindDoc="0" locked="0" layoutInCell="1" allowOverlap="1" wp14:anchorId="015AA8DE" wp14:editId="1039E3D8">
          <wp:simplePos x="0" y="0"/>
          <wp:positionH relativeFrom="margin">
            <wp:align>center</wp:align>
          </wp:positionH>
          <wp:positionV relativeFrom="paragraph">
            <wp:posOffset>-575896</wp:posOffset>
          </wp:positionV>
          <wp:extent cx="6118860" cy="518160"/>
          <wp:effectExtent l="0" t="0" r="0" b="0"/>
          <wp:wrapNone/>
          <wp:docPr id="156934145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118860" cy="5181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  <w:p w14:paraId="46800279" w14:textId="77777777" w:rsidR="00392703" w:rsidRPr="007850ED" w:rsidRDefault="00392703" w:rsidP="00392703">
    <w:pPr>
      <w:pStyle w:val="Nagwek"/>
      <w:tabs>
        <w:tab w:val="clear" w:pos="9072"/>
        <w:tab w:val="left" w:pos="9639"/>
      </w:tabs>
      <w:jc w:val="center"/>
      <w:rPr>
        <w:sz w:val="12"/>
        <w:szCs w:val="12"/>
      </w:rPr>
    </w:pPr>
    <w:r w:rsidRPr="007850ED">
      <w:rPr>
        <w:rFonts w:ascii="Microsoft Sans Serif" w:hAnsi="Microsoft Sans Serif" w:cs="Microsoft Sans Serif"/>
        <w:sz w:val="12"/>
        <w:szCs w:val="12"/>
      </w:rPr>
      <w:t>Projekt współfinansowany ze środków Europejskiego Funduszu Społecznego w ramach programu regionalnego Fundusze Europejskie dla Świętokrzyskiego 2021-2027</w:t>
    </w:r>
  </w:p>
  <w:p w14:paraId="37EBA649" w14:textId="77777777" w:rsidR="00392703" w:rsidRDefault="00392703" w:rsidP="00392703">
    <w:pPr>
      <w:pStyle w:val="Tekstpodstawowy"/>
      <w:spacing w:line="14" w:lineRule="auto"/>
      <w:jc w:val="left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22C22933" wp14:editId="0DB34390">
              <wp:simplePos x="0" y="0"/>
              <wp:positionH relativeFrom="page">
                <wp:posOffset>680719</wp:posOffset>
              </wp:positionH>
              <wp:positionV relativeFrom="page">
                <wp:posOffset>755226</wp:posOffset>
              </wp:positionV>
              <wp:extent cx="6388735" cy="180340"/>
              <wp:effectExtent l="0" t="0" r="0" b="0"/>
              <wp:wrapNone/>
              <wp:docPr id="589272817" name="Text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6388735" cy="18034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3DC4E54D" w14:textId="77777777" w:rsidR="00392703" w:rsidRDefault="00392703" w:rsidP="00392703">
                          <w:pPr>
                            <w:spacing w:before="19"/>
                            <w:ind w:left="20"/>
                            <w:rPr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 xmlns:w16cei="http://schemas.microsoft.com/office/word/2026/wordml/cei">
          <w:pict>
            <v:shapetype w14:anchorId="22C22933" id="_x0000_t202" coordsize="21600,21600" o:spt="202" path="m,l,21600r21600,l21600,xe">
              <v:stroke joinstyle="miter"/>
              <v:path gradientshapeok="t" o:connecttype="rect"/>
            </v:shapetype>
            <v:shape id="Textbox 1" o:spid="_x0000_s1026" type="#_x0000_t202" style="position:absolute;margin-left:53.6pt;margin-top:59.45pt;width:503.05pt;height:14.2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" filled="f" stroked="f">
              <v:textbox inset="0,0,0,0">
                <w:txbxContent>
                  <w:p w14:paraId="3DC4E54D" w14:textId="77777777" w:rsidR="00392703" w:rsidRDefault="00392703" w:rsidP="00392703">
                    <w:pPr>
                      <w:spacing w:before="19"/>
                      <w:ind w:left="20"/>
                      <w:rPr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  <w:p w14:paraId="66571F8D" w14:textId="77777777" w:rsidR="00392703" w:rsidRDefault="00392703" w:rsidP="00392703">
    <w:pPr>
      <w:pStyle w:val="Nagwek"/>
      <w:rPr>
        <w:rFonts w:ascii="Calibri" w:hAnsi="Calibri" w:cs="Calibri"/>
        <w:sz w:val="20"/>
        <w:szCs w:val="20"/>
      </w:rPr>
    </w:pPr>
  </w:p>
  <w:p w14:paraId="376246AE" w14:textId="404D1AF7" w:rsidR="00392703" w:rsidRPr="00CC215B" w:rsidRDefault="00392703" w:rsidP="00392703">
    <w:pPr>
      <w:pStyle w:val="Nagwek"/>
      <w:rPr>
        <w:rFonts w:ascii="Calibri" w:hAnsi="Calibri" w:cs="Calibri"/>
        <w:b/>
        <w:bCs/>
        <w:sz w:val="20"/>
        <w:szCs w:val="20"/>
      </w:rPr>
    </w:pPr>
    <w:r w:rsidRPr="00153643">
      <w:rPr>
        <w:rFonts w:ascii="Calibri" w:hAnsi="Calibri" w:cs="Calibri"/>
        <w:sz w:val="20"/>
        <w:szCs w:val="20"/>
      </w:rPr>
      <w:t xml:space="preserve">Nr referencyjny: </w:t>
    </w:r>
    <w:r w:rsidR="00B53353">
      <w:rPr>
        <w:rFonts w:ascii="Calibri" w:hAnsi="Calibri" w:cs="Calibri"/>
        <w:b/>
        <w:bCs/>
        <w:sz w:val="20"/>
        <w:szCs w:val="20"/>
      </w:rPr>
      <w:t>8</w:t>
    </w:r>
    <w:r w:rsidRPr="00CC215B">
      <w:rPr>
        <w:rFonts w:ascii="Calibri" w:hAnsi="Calibri" w:cs="Calibri"/>
        <w:b/>
        <w:bCs/>
        <w:sz w:val="20"/>
        <w:szCs w:val="20"/>
      </w:rPr>
      <w:t>/202</w:t>
    </w:r>
    <w:r w:rsidR="00EE0921" w:rsidRPr="00CC215B">
      <w:rPr>
        <w:rFonts w:ascii="Calibri" w:hAnsi="Calibri" w:cs="Calibri"/>
        <w:b/>
        <w:bCs/>
        <w:sz w:val="20"/>
        <w:szCs w:val="20"/>
      </w:rPr>
      <w:t>6</w:t>
    </w:r>
  </w:p>
  <w:p w14:paraId="0F3807E2" w14:textId="77777777" w:rsidR="00BB7673" w:rsidRPr="00392703" w:rsidRDefault="00BB7673" w:rsidP="00392703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5406BF"/>
    <w:multiLevelType w:val="hybridMultilevel"/>
    <w:tmpl w:val="18B0683C"/>
    <w:lvl w:ilvl="0" w:tplc="D3F84D62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8542DB7"/>
    <w:multiLevelType w:val="hybridMultilevel"/>
    <w:tmpl w:val="2286CA1A"/>
    <w:lvl w:ilvl="0" w:tplc="0415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" w15:restartNumberingAfterBreak="0">
    <w:nsid w:val="091B11A9"/>
    <w:multiLevelType w:val="multilevel"/>
    <w:tmpl w:val="9C4ECAA6"/>
    <w:lvl w:ilvl="0">
      <w:start w:val="3"/>
      <w:numFmt w:val="decimal"/>
      <w:lvlText w:val="%1."/>
      <w:lvlJc w:val="left"/>
      <w:pPr>
        <w:tabs>
          <w:tab w:val="num" w:pos="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  <w:rPr>
        <w:rFonts w:hint="default"/>
      </w:r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  <w:rPr>
        <w:rFonts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  <w:rPr>
        <w:rFonts w:hint="default"/>
      </w:rPr>
    </w:lvl>
  </w:abstractNum>
  <w:abstractNum w:abstractNumId="3" w15:restartNumberingAfterBreak="0">
    <w:nsid w:val="0C5D0855"/>
    <w:multiLevelType w:val="hybridMultilevel"/>
    <w:tmpl w:val="09B02156"/>
    <w:lvl w:ilvl="0" w:tplc="04090011">
      <w:start w:val="1"/>
      <w:numFmt w:val="decimal"/>
      <w:lvlText w:val="%1)"/>
      <w:lvlJc w:val="left"/>
      <w:pPr>
        <w:ind w:left="360" w:hanging="360"/>
      </w:pPr>
      <w:rPr>
        <w:rFonts w:hint="default"/>
        <w:sz w:val="20"/>
        <w:szCs w:val="20"/>
      </w:rPr>
    </w:lvl>
    <w:lvl w:ilvl="1" w:tplc="04090019" w:tentative="1">
      <w:start w:val="1"/>
      <w:numFmt w:val="lowerLetter"/>
      <w:lvlText w:val="%2."/>
      <w:lvlJc w:val="left"/>
      <w:pPr>
        <w:ind w:left="654" w:hanging="360"/>
      </w:pPr>
    </w:lvl>
    <w:lvl w:ilvl="2" w:tplc="0409001B" w:tentative="1">
      <w:start w:val="1"/>
      <w:numFmt w:val="lowerRoman"/>
      <w:lvlText w:val="%3."/>
      <w:lvlJc w:val="right"/>
      <w:pPr>
        <w:ind w:left="1374" w:hanging="180"/>
      </w:pPr>
    </w:lvl>
    <w:lvl w:ilvl="3" w:tplc="0409000F" w:tentative="1">
      <w:start w:val="1"/>
      <w:numFmt w:val="decimal"/>
      <w:lvlText w:val="%4."/>
      <w:lvlJc w:val="left"/>
      <w:pPr>
        <w:ind w:left="2094" w:hanging="360"/>
      </w:pPr>
    </w:lvl>
    <w:lvl w:ilvl="4" w:tplc="04090019" w:tentative="1">
      <w:start w:val="1"/>
      <w:numFmt w:val="lowerLetter"/>
      <w:lvlText w:val="%5."/>
      <w:lvlJc w:val="left"/>
      <w:pPr>
        <w:ind w:left="2814" w:hanging="360"/>
      </w:pPr>
    </w:lvl>
    <w:lvl w:ilvl="5" w:tplc="0409001B" w:tentative="1">
      <w:start w:val="1"/>
      <w:numFmt w:val="lowerRoman"/>
      <w:lvlText w:val="%6."/>
      <w:lvlJc w:val="right"/>
      <w:pPr>
        <w:ind w:left="3534" w:hanging="180"/>
      </w:pPr>
    </w:lvl>
    <w:lvl w:ilvl="6" w:tplc="0409000F" w:tentative="1">
      <w:start w:val="1"/>
      <w:numFmt w:val="decimal"/>
      <w:lvlText w:val="%7."/>
      <w:lvlJc w:val="left"/>
      <w:pPr>
        <w:ind w:left="4254" w:hanging="360"/>
      </w:pPr>
    </w:lvl>
    <w:lvl w:ilvl="7" w:tplc="04090019" w:tentative="1">
      <w:start w:val="1"/>
      <w:numFmt w:val="lowerLetter"/>
      <w:lvlText w:val="%8."/>
      <w:lvlJc w:val="left"/>
      <w:pPr>
        <w:ind w:left="4974" w:hanging="360"/>
      </w:pPr>
    </w:lvl>
    <w:lvl w:ilvl="8" w:tplc="0409001B" w:tentative="1">
      <w:start w:val="1"/>
      <w:numFmt w:val="lowerRoman"/>
      <w:lvlText w:val="%9."/>
      <w:lvlJc w:val="right"/>
      <w:pPr>
        <w:ind w:left="5694" w:hanging="180"/>
      </w:pPr>
    </w:lvl>
  </w:abstractNum>
  <w:abstractNum w:abstractNumId="4" w15:restartNumberingAfterBreak="0">
    <w:nsid w:val="0C68152F"/>
    <w:multiLevelType w:val="hybridMultilevel"/>
    <w:tmpl w:val="6318E80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D2B601C"/>
    <w:multiLevelType w:val="hybridMultilevel"/>
    <w:tmpl w:val="C18A8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E173F0D"/>
    <w:multiLevelType w:val="multilevel"/>
    <w:tmpl w:val="EC74B7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7" w15:restartNumberingAfterBreak="0">
    <w:nsid w:val="136C4DEC"/>
    <w:multiLevelType w:val="hybridMultilevel"/>
    <w:tmpl w:val="3B7EDC46"/>
    <w:lvl w:ilvl="0" w:tplc="04150017">
      <w:start w:val="1"/>
      <w:numFmt w:val="lowerLetter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8" w15:restartNumberingAfterBreak="0">
    <w:nsid w:val="1772198F"/>
    <w:multiLevelType w:val="hybridMultilevel"/>
    <w:tmpl w:val="1C427236"/>
    <w:lvl w:ilvl="0" w:tplc="FFFFFFFF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1CCC72F9"/>
    <w:multiLevelType w:val="hybridMultilevel"/>
    <w:tmpl w:val="078A98E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8810F7"/>
    <w:multiLevelType w:val="multilevel"/>
    <w:tmpl w:val="AE92855A"/>
    <w:lvl w:ilvl="0">
      <w:start w:val="17"/>
      <w:numFmt w:val="decimal"/>
      <w:lvlText w:val="%1.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20.1."/>
      <w:lvlJc w:val="left"/>
      <w:pPr>
        <w:tabs>
          <w:tab w:val="num" w:pos="861"/>
        </w:tabs>
        <w:ind w:left="861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572"/>
        </w:tabs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998"/>
        </w:tabs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784"/>
        </w:tabs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10"/>
        </w:tabs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996"/>
        </w:tabs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422"/>
        </w:tabs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5208"/>
        </w:tabs>
        <w:ind w:left="5208" w:hanging="1800"/>
      </w:pPr>
      <w:rPr>
        <w:rFonts w:hint="default"/>
      </w:rPr>
    </w:lvl>
  </w:abstractNum>
  <w:abstractNum w:abstractNumId="11" w15:restartNumberingAfterBreak="0">
    <w:nsid w:val="1EE3197E"/>
    <w:multiLevelType w:val="multilevel"/>
    <w:tmpl w:val="39827C7E"/>
    <w:lvl w:ilvl="0">
      <w:start w:val="1"/>
      <w:numFmt w:val="decimal"/>
      <w:pStyle w:val="Nagwek1"/>
      <w:lvlText w:val="%1."/>
      <w:lvlJc w:val="left"/>
      <w:pPr>
        <w:tabs>
          <w:tab w:val="num" w:pos="432"/>
        </w:tabs>
        <w:ind w:left="432" w:hanging="432"/>
      </w:pPr>
      <w:rPr>
        <w:rFonts w:ascii="Times New Roman" w:hAnsi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680"/>
        </w:tabs>
        <w:ind w:left="680" w:hanging="68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%3:"/>
      <w:lvlJc w:val="left"/>
      <w:pPr>
        <w:tabs>
          <w:tab w:val="num" w:pos="1021"/>
        </w:tabs>
        <w:ind w:left="1021" w:hanging="341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bullet"/>
      <w:pStyle w:val="Nagwek4"/>
      <w:lvlText w:val=""/>
      <w:lvlJc w:val="left"/>
      <w:pPr>
        <w:tabs>
          <w:tab w:val="num" w:pos="864"/>
        </w:tabs>
        <w:ind w:left="864" w:hanging="864"/>
      </w:pPr>
      <w:rPr>
        <w:rFonts w:ascii="Symbol" w:hAnsi="Symbol" w:hint="default"/>
        <w:b w:val="0"/>
        <w:i w:val="0"/>
        <w:color w:val="auto"/>
        <w:sz w:val="24"/>
        <w:szCs w:val="24"/>
      </w:rPr>
    </w:lvl>
    <w:lvl w:ilvl="4">
      <w:start w:val="1"/>
      <w:numFmt w:val="decimal"/>
      <w:pStyle w:val="Nagwek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Nagwek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Nagwek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Nagwek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Nagwek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2" w15:restartNumberingAfterBreak="0">
    <w:nsid w:val="263E63E8"/>
    <w:multiLevelType w:val="hybridMultilevel"/>
    <w:tmpl w:val="01B83F9A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C562A9F"/>
    <w:multiLevelType w:val="multilevel"/>
    <w:tmpl w:val="C046E44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1277202"/>
    <w:multiLevelType w:val="hybridMultilevel"/>
    <w:tmpl w:val="C18A80F2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2DF4A9B"/>
    <w:multiLevelType w:val="multilevel"/>
    <w:tmpl w:val="CF6AD2FE"/>
    <w:lvl w:ilvl="0">
      <w:start w:val="1"/>
      <w:numFmt w:val="decimal"/>
      <w:lvlText w:val="%1."/>
      <w:lvlJc w:val="left"/>
      <w:pPr>
        <w:ind w:left="360" w:hanging="360"/>
      </w:pPr>
      <w:rPr>
        <w:rFonts w:cs="Times New Roman" w:hint="default"/>
        <w:b w:val="0"/>
        <w:bCs w:val="0"/>
      </w:rPr>
    </w:lvl>
    <w:lvl w:ilvl="1">
      <w:start w:val="1"/>
      <w:numFmt w:val="decimal"/>
      <w:lvlText w:val="%2."/>
      <w:lvlJc w:val="left"/>
      <w:pPr>
        <w:ind w:left="720" w:hanging="360"/>
      </w:pPr>
      <w:rPr>
        <w:rFonts w:cs="Times New Roman" w:hint="default"/>
      </w:rPr>
    </w:lvl>
    <w:lvl w:ilvl="2">
      <w:start w:val="1"/>
      <w:numFmt w:val="decimal"/>
      <w:lvlText w:val="%3."/>
      <w:lvlJc w:val="left"/>
      <w:pPr>
        <w:ind w:left="1080" w:hanging="36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ind w:left="1440" w:hanging="360"/>
      </w:pPr>
      <w:rPr>
        <w:rFonts w:cs="Times New Roman" w:hint="default"/>
      </w:rPr>
    </w:lvl>
    <w:lvl w:ilvl="4">
      <w:start w:val="1"/>
      <w:numFmt w:val="decimal"/>
      <w:lvlText w:val="%5."/>
      <w:lvlJc w:val="left"/>
      <w:pPr>
        <w:ind w:left="1800" w:hanging="360"/>
      </w:pPr>
      <w:rPr>
        <w:rFonts w:cs="Times New Roman" w:hint="default"/>
      </w:rPr>
    </w:lvl>
    <w:lvl w:ilvl="5">
      <w:start w:val="1"/>
      <w:numFmt w:val="decimal"/>
      <w:lvlText w:val="%6."/>
      <w:lvlJc w:val="left"/>
      <w:pPr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 w:hint="default"/>
      </w:rPr>
    </w:lvl>
    <w:lvl w:ilvl="7">
      <w:start w:val="1"/>
      <w:numFmt w:val="decimal"/>
      <w:lvlText w:val="%8."/>
      <w:lvlJc w:val="left"/>
      <w:pPr>
        <w:ind w:left="2880" w:hanging="360"/>
      </w:pPr>
      <w:rPr>
        <w:rFonts w:cs="Times New Roman" w:hint="default"/>
      </w:rPr>
    </w:lvl>
    <w:lvl w:ilvl="8">
      <w:start w:val="1"/>
      <w:numFmt w:val="decimal"/>
      <w:lvlText w:val="%9."/>
      <w:lvlJc w:val="left"/>
      <w:pPr>
        <w:ind w:left="3240" w:hanging="360"/>
      </w:pPr>
      <w:rPr>
        <w:rFonts w:cs="Times New Roman" w:hint="default"/>
      </w:rPr>
    </w:lvl>
  </w:abstractNum>
  <w:abstractNum w:abstractNumId="16" w15:restartNumberingAfterBreak="0">
    <w:nsid w:val="33870680"/>
    <w:multiLevelType w:val="hybridMultilevel"/>
    <w:tmpl w:val="078A98E8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720776E"/>
    <w:multiLevelType w:val="hybridMultilevel"/>
    <w:tmpl w:val="F814A5E6"/>
    <w:lvl w:ilvl="0" w:tplc="04150011">
      <w:start w:val="1"/>
      <w:numFmt w:val="decimal"/>
      <w:lvlText w:val="%1)"/>
      <w:lvlJc w:val="lef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18" w15:restartNumberingAfterBreak="0">
    <w:nsid w:val="385135B8"/>
    <w:multiLevelType w:val="multilevel"/>
    <w:tmpl w:val="75F47F5E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hint="default"/>
        <w:b/>
        <w:bCs w:val="0"/>
        <w:i w:val="0"/>
        <w:iCs w:val="0"/>
        <w:color w:val="000000" w:themeColor="text1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9" w15:restartNumberingAfterBreak="0">
    <w:nsid w:val="38CC29BD"/>
    <w:multiLevelType w:val="singleLevel"/>
    <w:tmpl w:val="061E1074"/>
    <w:lvl w:ilvl="0">
      <w:start w:val="1"/>
      <w:numFmt w:val="lowerLetter"/>
      <w:lvlText w:val="%1)"/>
      <w:lvlJc w:val="left"/>
      <w:pPr>
        <w:tabs>
          <w:tab w:val="num" w:pos="900"/>
        </w:tabs>
        <w:ind w:left="900" w:hanging="540"/>
      </w:pPr>
      <w:rPr>
        <w:rFonts w:hint="default"/>
      </w:rPr>
    </w:lvl>
  </w:abstractNum>
  <w:abstractNum w:abstractNumId="20" w15:restartNumberingAfterBreak="0">
    <w:nsid w:val="3C7E5D53"/>
    <w:multiLevelType w:val="hybridMultilevel"/>
    <w:tmpl w:val="EA2C4200"/>
    <w:lvl w:ilvl="0" w:tplc="04150011">
      <w:start w:val="1"/>
      <w:numFmt w:val="decimal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1" w15:restartNumberingAfterBreak="0">
    <w:nsid w:val="441F2AD0"/>
    <w:multiLevelType w:val="hybridMultilevel"/>
    <w:tmpl w:val="E5BC161A"/>
    <w:lvl w:ilvl="0" w:tplc="2B687E96">
      <w:start w:val="8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444C5B56"/>
    <w:multiLevelType w:val="hybridMultilevel"/>
    <w:tmpl w:val="653C0CBE"/>
    <w:lvl w:ilvl="0" w:tplc="04150011">
      <w:start w:val="1"/>
      <w:numFmt w:val="decimal"/>
      <w:lvlText w:val="%1)"/>
      <w:lvlJc w:val="left"/>
      <w:pPr>
        <w:ind w:left="1146" w:hanging="360"/>
      </w:pPr>
    </w:lvl>
    <w:lvl w:ilvl="1" w:tplc="04150019" w:tentative="1">
      <w:start w:val="1"/>
      <w:numFmt w:val="lowerLetter"/>
      <w:lvlText w:val="%2."/>
      <w:lvlJc w:val="left"/>
      <w:pPr>
        <w:ind w:left="1866" w:hanging="360"/>
      </w:pPr>
    </w:lvl>
    <w:lvl w:ilvl="2" w:tplc="0415001B" w:tentative="1">
      <w:start w:val="1"/>
      <w:numFmt w:val="lowerRoman"/>
      <w:lvlText w:val="%3."/>
      <w:lvlJc w:val="right"/>
      <w:pPr>
        <w:ind w:left="2586" w:hanging="180"/>
      </w:pPr>
    </w:lvl>
    <w:lvl w:ilvl="3" w:tplc="0415000F" w:tentative="1">
      <w:start w:val="1"/>
      <w:numFmt w:val="decimal"/>
      <w:lvlText w:val="%4."/>
      <w:lvlJc w:val="left"/>
      <w:pPr>
        <w:ind w:left="3306" w:hanging="360"/>
      </w:pPr>
    </w:lvl>
    <w:lvl w:ilvl="4" w:tplc="04150019" w:tentative="1">
      <w:start w:val="1"/>
      <w:numFmt w:val="lowerLetter"/>
      <w:lvlText w:val="%5."/>
      <w:lvlJc w:val="left"/>
      <w:pPr>
        <w:ind w:left="4026" w:hanging="360"/>
      </w:pPr>
    </w:lvl>
    <w:lvl w:ilvl="5" w:tplc="0415001B" w:tentative="1">
      <w:start w:val="1"/>
      <w:numFmt w:val="lowerRoman"/>
      <w:lvlText w:val="%6."/>
      <w:lvlJc w:val="right"/>
      <w:pPr>
        <w:ind w:left="4746" w:hanging="180"/>
      </w:pPr>
    </w:lvl>
    <w:lvl w:ilvl="6" w:tplc="0415000F" w:tentative="1">
      <w:start w:val="1"/>
      <w:numFmt w:val="decimal"/>
      <w:lvlText w:val="%7."/>
      <w:lvlJc w:val="left"/>
      <w:pPr>
        <w:ind w:left="5466" w:hanging="360"/>
      </w:pPr>
    </w:lvl>
    <w:lvl w:ilvl="7" w:tplc="04150019" w:tentative="1">
      <w:start w:val="1"/>
      <w:numFmt w:val="lowerLetter"/>
      <w:lvlText w:val="%8."/>
      <w:lvlJc w:val="left"/>
      <w:pPr>
        <w:ind w:left="6186" w:hanging="360"/>
      </w:pPr>
    </w:lvl>
    <w:lvl w:ilvl="8" w:tplc="0415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 w15:restartNumberingAfterBreak="0">
    <w:nsid w:val="49C67F82"/>
    <w:multiLevelType w:val="multilevel"/>
    <w:tmpl w:val="E06AE4F2"/>
    <w:styleLink w:val="WWNum3"/>
    <w:lvl w:ilvl="0">
      <w:start w:val="1"/>
      <w:numFmt w:val="decimal"/>
      <w:lvlText w:val="%1."/>
      <w:lvlJc w:val="left"/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decimal"/>
      <w:lvlText w:val="%3."/>
      <w:lvlJc w:val="left"/>
      <w:pPr>
        <w:ind w:left="1440" w:hanging="360"/>
      </w:pPr>
    </w:lvl>
    <w:lvl w:ilvl="3">
      <w:start w:val="1"/>
      <w:numFmt w:val="decimal"/>
      <w:lvlText w:val="%4."/>
      <w:lvlJc w:val="left"/>
      <w:pPr>
        <w:ind w:left="1800" w:hanging="360"/>
      </w:pPr>
    </w:lvl>
    <w:lvl w:ilvl="4">
      <w:start w:val="1"/>
      <w:numFmt w:val="decimal"/>
      <w:lvlText w:val="%5."/>
      <w:lvlJc w:val="left"/>
      <w:pPr>
        <w:ind w:left="2160" w:hanging="360"/>
      </w:pPr>
    </w:lvl>
    <w:lvl w:ilvl="5">
      <w:start w:val="1"/>
      <w:numFmt w:val="decimal"/>
      <w:lvlText w:val="%6."/>
      <w:lvlJc w:val="left"/>
      <w:pPr>
        <w:ind w:left="2520" w:hanging="360"/>
      </w:pPr>
    </w:lvl>
    <w:lvl w:ilvl="6">
      <w:start w:val="1"/>
      <w:numFmt w:val="decimal"/>
      <w:lvlText w:val="%7."/>
      <w:lvlJc w:val="left"/>
      <w:pPr>
        <w:ind w:left="2880" w:hanging="360"/>
      </w:pPr>
    </w:lvl>
    <w:lvl w:ilvl="7">
      <w:start w:val="1"/>
      <w:numFmt w:val="decimal"/>
      <w:lvlText w:val="%8."/>
      <w:lvlJc w:val="left"/>
      <w:pPr>
        <w:ind w:left="3240" w:hanging="360"/>
      </w:pPr>
    </w:lvl>
    <w:lvl w:ilvl="8">
      <w:start w:val="1"/>
      <w:numFmt w:val="decimal"/>
      <w:lvlText w:val="%9."/>
      <w:lvlJc w:val="left"/>
      <w:pPr>
        <w:ind w:left="3600" w:hanging="360"/>
      </w:pPr>
    </w:lvl>
  </w:abstractNum>
  <w:abstractNum w:abstractNumId="24" w15:restartNumberingAfterBreak="0">
    <w:nsid w:val="4CFD5E22"/>
    <w:multiLevelType w:val="multilevel"/>
    <w:tmpl w:val="EC74B71E"/>
    <w:lvl w:ilvl="0">
      <w:start w:val="1"/>
      <w:numFmt w:val="decimal"/>
      <w:lvlText w:val="%1."/>
      <w:lvlJc w:val="left"/>
      <w:pPr>
        <w:tabs>
          <w:tab w:val="num" w:pos="0"/>
        </w:tabs>
        <w:ind w:left="360" w:hanging="360"/>
      </w:pPr>
    </w:lvl>
    <w:lvl w:ilvl="1">
      <w:start w:val="1"/>
      <w:numFmt w:val="decimal"/>
      <w:lvlText w:val="%2)"/>
      <w:lvlJc w:val="left"/>
      <w:pPr>
        <w:tabs>
          <w:tab w:val="num" w:pos="0"/>
        </w:tabs>
        <w:ind w:left="720" w:hanging="360"/>
      </w:pPr>
    </w:lvl>
    <w:lvl w:ilvl="2">
      <w:start w:val="1"/>
      <w:numFmt w:val="lowerLetter"/>
      <w:lvlText w:val="%3)"/>
      <w:lvlJc w:val="left"/>
      <w:pPr>
        <w:tabs>
          <w:tab w:val="num" w:pos="0"/>
        </w:tabs>
        <w:ind w:left="1080" w:hanging="360"/>
      </w:pPr>
    </w:lvl>
    <w:lvl w:ilvl="3">
      <w:start w:val="1"/>
      <w:numFmt w:val="bullet"/>
      <w:lvlText w:val=""/>
      <w:lvlJc w:val="left"/>
      <w:pPr>
        <w:tabs>
          <w:tab w:val="num" w:pos="0"/>
        </w:tabs>
        <w:ind w:left="1440" w:hanging="360"/>
      </w:pPr>
      <w:rPr>
        <w:rFonts w:ascii="Symbol" w:hAnsi="Symbol" w:cs="Symbol" w:hint="default"/>
      </w:rPr>
    </w:lvl>
    <w:lvl w:ilvl="4">
      <w:start w:val="1"/>
      <w:numFmt w:val="lowerLetter"/>
      <w:lvlText w:val="(%5)"/>
      <w:lvlJc w:val="left"/>
      <w:pPr>
        <w:tabs>
          <w:tab w:val="num" w:pos="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0"/>
        </w:tabs>
        <w:ind w:left="3240" w:hanging="360"/>
      </w:pPr>
    </w:lvl>
  </w:abstractNum>
  <w:abstractNum w:abstractNumId="25" w15:restartNumberingAfterBreak="0">
    <w:nsid w:val="51486C79"/>
    <w:multiLevelType w:val="hybridMultilevel"/>
    <w:tmpl w:val="3B20C714"/>
    <w:lvl w:ilvl="0" w:tplc="0415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abstractNum w:abstractNumId="26" w15:restartNumberingAfterBreak="0">
    <w:nsid w:val="58EF1E47"/>
    <w:multiLevelType w:val="hybridMultilevel"/>
    <w:tmpl w:val="52168200"/>
    <w:lvl w:ilvl="0" w:tplc="E0DE3776">
      <w:start w:val="1"/>
      <w:numFmt w:val="decimal"/>
      <w:lvlText w:val="%1."/>
      <w:lvlJc w:val="left"/>
      <w:pPr>
        <w:ind w:left="5039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A941D6C"/>
    <w:multiLevelType w:val="hybridMultilevel"/>
    <w:tmpl w:val="337ECB8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BA76CE6"/>
    <w:multiLevelType w:val="hybridMultilevel"/>
    <w:tmpl w:val="2DC89F24"/>
    <w:lvl w:ilvl="0" w:tplc="FFFFFFFF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 w:hint="default"/>
        <w:b w:val="0"/>
        <w:sz w:val="20"/>
        <w:szCs w:val="20"/>
      </w:rPr>
    </w:lvl>
    <w:lvl w:ilvl="1" w:tplc="FFFFFFFF">
      <w:start w:val="1"/>
      <w:numFmt w:val="decimal"/>
      <w:lvlText w:val="%2)"/>
      <w:lvlJc w:val="left"/>
      <w:pPr>
        <w:ind w:left="785" w:hanging="360"/>
      </w:pPr>
    </w:lvl>
    <w:lvl w:ilvl="2" w:tplc="FFFFFFFF">
      <w:start w:val="1"/>
      <w:numFmt w:val="lowerLetter"/>
      <w:lvlText w:val="%3)"/>
      <w:lvlJc w:val="left"/>
      <w:pPr>
        <w:ind w:left="2624" w:hanging="360"/>
      </w:pPr>
      <w:rPr>
        <w:rFonts w:eastAsiaTheme="minorHAnsi" w:hint="default"/>
        <w:color w:val="auto"/>
      </w:rPr>
    </w:lvl>
    <w:lvl w:ilvl="3" w:tplc="FFFFFFFF" w:tentative="1">
      <w:start w:val="1"/>
      <w:numFmt w:val="decimal"/>
      <w:lvlText w:val="%4."/>
      <w:lvlJc w:val="left"/>
      <w:pPr>
        <w:ind w:left="3164" w:hanging="360"/>
      </w:pPr>
    </w:lvl>
    <w:lvl w:ilvl="4" w:tplc="FFFFFFFF" w:tentative="1">
      <w:start w:val="1"/>
      <w:numFmt w:val="lowerLetter"/>
      <w:lvlText w:val="%5."/>
      <w:lvlJc w:val="left"/>
      <w:pPr>
        <w:ind w:left="3884" w:hanging="360"/>
      </w:pPr>
    </w:lvl>
    <w:lvl w:ilvl="5" w:tplc="FFFFFFFF" w:tentative="1">
      <w:start w:val="1"/>
      <w:numFmt w:val="lowerRoman"/>
      <w:lvlText w:val="%6."/>
      <w:lvlJc w:val="right"/>
      <w:pPr>
        <w:ind w:left="4604" w:hanging="180"/>
      </w:pPr>
    </w:lvl>
    <w:lvl w:ilvl="6" w:tplc="FFFFFFFF" w:tentative="1">
      <w:start w:val="1"/>
      <w:numFmt w:val="decimal"/>
      <w:lvlText w:val="%7."/>
      <w:lvlJc w:val="left"/>
      <w:pPr>
        <w:ind w:left="5324" w:hanging="360"/>
      </w:pPr>
    </w:lvl>
    <w:lvl w:ilvl="7" w:tplc="FFFFFFFF" w:tentative="1">
      <w:start w:val="1"/>
      <w:numFmt w:val="lowerLetter"/>
      <w:lvlText w:val="%8."/>
      <w:lvlJc w:val="left"/>
      <w:pPr>
        <w:ind w:left="6044" w:hanging="360"/>
      </w:pPr>
    </w:lvl>
    <w:lvl w:ilvl="8" w:tplc="FFFFFFFF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29" w15:restartNumberingAfterBreak="0">
    <w:nsid w:val="5E256B74"/>
    <w:multiLevelType w:val="hybridMultilevel"/>
    <w:tmpl w:val="40962524"/>
    <w:lvl w:ilvl="0" w:tplc="101C44C0">
      <w:start w:val="1"/>
      <w:numFmt w:val="decimal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0BE232E"/>
    <w:multiLevelType w:val="hybridMultilevel"/>
    <w:tmpl w:val="A6384CE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31" w15:restartNumberingAfterBreak="0">
    <w:nsid w:val="67685BDA"/>
    <w:multiLevelType w:val="hybridMultilevel"/>
    <w:tmpl w:val="1C40083E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B39C1B20">
      <w:start w:val="1"/>
      <w:numFmt w:val="decimal"/>
      <w:lvlText w:val="%2)"/>
      <w:lvlJc w:val="left"/>
      <w:pPr>
        <w:ind w:left="785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2" w15:restartNumberingAfterBreak="0">
    <w:nsid w:val="68863320"/>
    <w:multiLevelType w:val="hybridMultilevel"/>
    <w:tmpl w:val="2DC89F24"/>
    <w:lvl w:ilvl="0" w:tplc="CEB22FE2">
      <w:start w:val="1"/>
      <w:numFmt w:val="decimal"/>
      <w:lvlText w:val="%1)"/>
      <w:lvlJc w:val="left"/>
      <w:pPr>
        <w:ind w:left="1004" w:hanging="360"/>
      </w:pPr>
      <w:rPr>
        <w:rFonts w:ascii="Calibri" w:hAnsi="Calibri" w:cs="Calibri" w:hint="default"/>
        <w:b w:val="0"/>
        <w:sz w:val="20"/>
        <w:szCs w:val="20"/>
      </w:rPr>
    </w:lvl>
    <w:lvl w:ilvl="1" w:tplc="04150011">
      <w:start w:val="1"/>
      <w:numFmt w:val="decimal"/>
      <w:lvlText w:val="%2)"/>
      <w:lvlJc w:val="left"/>
      <w:pPr>
        <w:ind w:left="785" w:hanging="360"/>
      </w:pPr>
    </w:lvl>
    <w:lvl w:ilvl="2" w:tplc="79CE4A98">
      <w:start w:val="1"/>
      <w:numFmt w:val="lowerLetter"/>
      <w:lvlText w:val="%3)"/>
      <w:lvlJc w:val="left"/>
      <w:pPr>
        <w:ind w:left="2624" w:hanging="360"/>
      </w:pPr>
      <w:rPr>
        <w:rFonts w:eastAsiaTheme="minorHAnsi" w:hint="default"/>
        <w:color w:val="auto"/>
      </w:r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33" w15:restartNumberingAfterBreak="0">
    <w:nsid w:val="6A145BCD"/>
    <w:multiLevelType w:val="hybridMultilevel"/>
    <w:tmpl w:val="1C427236"/>
    <w:lvl w:ilvl="0" w:tplc="1734915C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AF22170"/>
    <w:multiLevelType w:val="hybridMultilevel"/>
    <w:tmpl w:val="DDF0F66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70D56FDF"/>
    <w:multiLevelType w:val="multilevel"/>
    <w:tmpl w:val="8AECF85E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 w:val="0"/>
      </w:rPr>
    </w:lvl>
    <w:lvl w:ilvl="1">
      <w:start w:val="1"/>
      <w:numFmt w:val="decimal"/>
      <w:lvlText w:val="%2)"/>
      <w:lvlJc w:val="left"/>
      <w:pPr>
        <w:tabs>
          <w:tab w:val="num" w:pos="792"/>
        </w:tabs>
        <w:ind w:left="792" w:hanging="432"/>
      </w:pPr>
      <w:rPr>
        <w:rFonts w:cs="Times New Roman" w:hint="default"/>
        <w:b w:val="0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cs="Times New Roman" w:hint="default"/>
      </w:rPr>
    </w:lvl>
  </w:abstractNum>
  <w:abstractNum w:abstractNumId="36" w15:restartNumberingAfterBreak="0">
    <w:nsid w:val="7F617460"/>
    <w:multiLevelType w:val="hybridMultilevel"/>
    <w:tmpl w:val="92625BC2"/>
    <w:lvl w:ilvl="0" w:tplc="04150001">
      <w:start w:val="1"/>
      <w:numFmt w:val="bullet"/>
      <w:lvlText w:val=""/>
      <w:lvlJc w:val="left"/>
      <w:pPr>
        <w:ind w:left="738" w:hanging="360"/>
      </w:pPr>
      <w:rPr>
        <w:rFonts w:ascii="Symbol" w:hAnsi="Symbol" w:hint="default"/>
        <w:b/>
      </w:rPr>
    </w:lvl>
    <w:lvl w:ilvl="1" w:tplc="04090019" w:tentative="1">
      <w:start w:val="1"/>
      <w:numFmt w:val="lowerLetter"/>
      <w:lvlText w:val="%2."/>
      <w:lvlJc w:val="left"/>
      <w:pPr>
        <w:ind w:left="1458" w:hanging="360"/>
      </w:pPr>
    </w:lvl>
    <w:lvl w:ilvl="2" w:tplc="0409001B" w:tentative="1">
      <w:start w:val="1"/>
      <w:numFmt w:val="lowerRoman"/>
      <w:lvlText w:val="%3."/>
      <w:lvlJc w:val="right"/>
      <w:pPr>
        <w:ind w:left="2178" w:hanging="180"/>
      </w:pPr>
    </w:lvl>
    <w:lvl w:ilvl="3" w:tplc="0409000F" w:tentative="1">
      <w:start w:val="1"/>
      <w:numFmt w:val="decimal"/>
      <w:lvlText w:val="%4."/>
      <w:lvlJc w:val="left"/>
      <w:pPr>
        <w:ind w:left="2898" w:hanging="360"/>
      </w:pPr>
    </w:lvl>
    <w:lvl w:ilvl="4" w:tplc="04090019" w:tentative="1">
      <w:start w:val="1"/>
      <w:numFmt w:val="lowerLetter"/>
      <w:lvlText w:val="%5."/>
      <w:lvlJc w:val="left"/>
      <w:pPr>
        <w:ind w:left="3618" w:hanging="360"/>
      </w:pPr>
    </w:lvl>
    <w:lvl w:ilvl="5" w:tplc="0409001B" w:tentative="1">
      <w:start w:val="1"/>
      <w:numFmt w:val="lowerRoman"/>
      <w:lvlText w:val="%6."/>
      <w:lvlJc w:val="right"/>
      <w:pPr>
        <w:ind w:left="4338" w:hanging="180"/>
      </w:pPr>
    </w:lvl>
    <w:lvl w:ilvl="6" w:tplc="0409000F" w:tentative="1">
      <w:start w:val="1"/>
      <w:numFmt w:val="decimal"/>
      <w:lvlText w:val="%7."/>
      <w:lvlJc w:val="left"/>
      <w:pPr>
        <w:ind w:left="5058" w:hanging="360"/>
      </w:pPr>
    </w:lvl>
    <w:lvl w:ilvl="7" w:tplc="04090019" w:tentative="1">
      <w:start w:val="1"/>
      <w:numFmt w:val="lowerLetter"/>
      <w:lvlText w:val="%8."/>
      <w:lvlJc w:val="left"/>
      <w:pPr>
        <w:ind w:left="5778" w:hanging="360"/>
      </w:pPr>
    </w:lvl>
    <w:lvl w:ilvl="8" w:tplc="0409001B" w:tentative="1">
      <w:start w:val="1"/>
      <w:numFmt w:val="lowerRoman"/>
      <w:lvlText w:val="%9."/>
      <w:lvlJc w:val="right"/>
      <w:pPr>
        <w:ind w:left="6498" w:hanging="180"/>
      </w:pPr>
    </w:lvl>
  </w:abstractNum>
  <w:num w:numId="1" w16cid:durableId="615795242">
    <w:abstractNumId w:val="32"/>
  </w:num>
  <w:num w:numId="2" w16cid:durableId="1003312641">
    <w:abstractNumId w:val="11"/>
  </w:num>
  <w:num w:numId="3" w16cid:durableId="482045142">
    <w:abstractNumId w:val="5"/>
  </w:num>
  <w:num w:numId="4" w16cid:durableId="1367366403">
    <w:abstractNumId w:val="23"/>
  </w:num>
  <w:num w:numId="5" w16cid:durableId="994996278">
    <w:abstractNumId w:val="15"/>
  </w:num>
  <w:num w:numId="6" w16cid:durableId="1988509679">
    <w:abstractNumId w:val="31"/>
  </w:num>
  <w:num w:numId="7" w16cid:durableId="1813599941">
    <w:abstractNumId w:val="6"/>
  </w:num>
  <w:num w:numId="8" w16cid:durableId="1226918969">
    <w:abstractNumId w:val="18"/>
  </w:num>
  <w:num w:numId="9" w16cid:durableId="180818592">
    <w:abstractNumId w:val="2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 w16cid:durableId="1984194603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74005598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2046634314">
    <w:abstractNumId w:val="21"/>
  </w:num>
  <w:num w:numId="13" w16cid:durableId="833497656">
    <w:abstractNumId w:val="35"/>
  </w:num>
  <w:num w:numId="14" w16cid:durableId="2076511850">
    <w:abstractNumId w:val="27"/>
  </w:num>
  <w:num w:numId="15" w16cid:durableId="1218395030">
    <w:abstractNumId w:val="17"/>
  </w:num>
  <w:num w:numId="16" w16cid:durableId="26490012">
    <w:abstractNumId w:val="28"/>
  </w:num>
  <w:num w:numId="17" w16cid:durableId="1054083631">
    <w:abstractNumId w:val="0"/>
  </w:num>
  <w:num w:numId="18" w16cid:durableId="138688738">
    <w:abstractNumId w:val="7"/>
  </w:num>
  <w:num w:numId="19" w16cid:durableId="917447069">
    <w:abstractNumId w:val="3"/>
  </w:num>
  <w:num w:numId="20" w16cid:durableId="1639408138">
    <w:abstractNumId w:val="36"/>
  </w:num>
  <w:num w:numId="21" w16cid:durableId="767775836">
    <w:abstractNumId w:val="1"/>
  </w:num>
  <w:num w:numId="22" w16cid:durableId="660888217">
    <w:abstractNumId w:val="25"/>
  </w:num>
  <w:num w:numId="23" w16cid:durableId="160243607">
    <w:abstractNumId w:val="2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 w16cid:durableId="1626352935">
    <w:abstractNumId w:val="30"/>
  </w:num>
  <w:num w:numId="25" w16cid:durableId="1930582928">
    <w:abstractNumId w:val="19"/>
  </w:num>
  <w:num w:numId="26" w16cid:durableId="702902366">
    <w:abstractNumId w:val="8"/>
  </w:num>
  <w:num w:numId="27" w16cid:durableId="411200056">
    <w:abstractNumId w:val="20"/>
  </w:num>
  <w:num w:numId="28" w16cid:durableId="496267963">
    <w:abstractNumId w:val="10"/>
  </w:num>
  <w:num w:numId="29" w16cid:durableId="1661343595">
    <w:abstractNumId w:val="33"/>
  </w:num>
  <w:num w:numId="30" w16cid:durableId="1562253924">
    <w:abstractNumId w:val="4"/>
  </w:num>
  <w:num w:numId="31" w16cid:durableId="441220274">
    <w:abstractNumId w:val="14"/>
  </w:num>
  <w:num w:numId="32" w16cid:durableId="2014527643">
    <w:abstractNumId w:val="22"/>
  </w:num>
  <w:num w:numId="33" w16cid:durableId="954141096">
    <w:abstractNumId w:val="9"/>
  </w:num>
  <w:num w:numId="34" w16cid:durableId="212931789">
    <w:abstractNumId w:val="16"/>
  </w:num>
  <w:num w:numId="35" w16cid:durableId="1348947408">
    <w:abstractNumId w:val="34"/>
  </w:num>
  <w:num w:numId="36" w16cid:durableId="2138329753">
    <w:abstractNumId w:val="24"/>
  </w:num>
  <w:num w:numId="37" w16cid:durableId="312804364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 w16cid:durableId="1741098174">
    <w:abstractNumId w:val="2"/>
  </w:num>
  <w:numIdMacAtCleanup w:val="2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B73A3"/>
    <w:rsid w:val="00000B20"/>
    <w:rsid w:val="00002217"/>
    <w:rsid w:val="00002B35"/>
    <w:rsid w:val="000048A2"/>
    <w:rsid w:val="0000665D"/>
    <w:rsid w:val="00010FE8"/>
    <w:rsid w:val="000126C2"/>
    <w:rsid w:val="0001422E"/>
    <w:rsid w:val="000171F6"/>
    <w:rsid w:val="00017606"/>
    <w:rsid w:val="0001779E"/>
    <w:rsid w:val="00020230"/>
    <w:rsid w:val="000257BE"/>
    <w:rsid w:val="00025BB8"/>
    <w:rsid w:val="0003362A"/>
    <w:rsid w:val="000341CE"/>
    <w:rsid w:val="00034995"/>
    <w:rsid w:val="000429A9"/>
    <w:rsid w:val="00042A88"/>
    <w:rsid w:val="0004498B"/>
    <w:rsid w:val="000578CB"/>
    <w:rsid w:val="00057CFF"/>
    <w:rsid w:val="00060951"/>
    <w:rsid w:val="00061140"/>
    <w:rsid w:val="00061D84"/>
    <w:rsid w:val="00077F78"/>
    <w:rsid w:val="000818C5"/>
    <w:rsid w:val="00087917"/>
    <w:rsid w:val="00096955"/>
    <w:rsid w:val="000B49F4"/>
    <w:rsid w:val="000C0412"/>
    <w:rsid w:val="000C1A15"/>
    <w:rsid w:val="000C45D3"/>
    <w:rsid w:val="000C68FD"/>
    <w:rsid w:val="000D4A54"/>
    <w:rsid w:val="000E01B2"/>
    <w:rsid w:val="000E5436"/>
    <w:rsid w:val="000F0033"/>
    <w:rsid w:val="000F01ED"/>
    <w:rsid w:val="000F0A00"/>
    <w:rsid w:val="0010385F"/>
    <w:rsid w:val="00116B39"/>
    <w:rsid w:val="00117CC3"/>
    <w:rsid w:val="00121C1F"/>
    <w:rsid w:val="00122D9B"/>
    <w:rsid w:val="00135001"/>
    <w:rsid w:val="00144D05"/>
    <w:rsid w:val="00146E7D"/>
    <w:rsid w:val="001470A5"/>
    <w:rsid w:val="001514C7"/>
    <w:rsid w:val="001522AA"/>
    <w:rsid w:val="001568A8"/>
    <w:rsid w:val="00161A44"/>
    <w:rsid w:val="00163617"/>
    <w:rsid w:val="00164117"/>
    <w:rsid w:val="00166372"/>
    <w:rsid w:val="001720B0"/>
    <w:rsid w:val="0017529E"/>
    <w:rsid w:val="0018154D"/>
    <w:rsid w:val="001864B2"/>
    <w:rsid w:val="001A0E0E"/>
    <w:rsid w:val="001A42FE"/>
    <w:rsid w:val="001A5E4F"/>
    <w:rsid w:val="001B0256"/>
    <w:rsid w:val="001B17A2"/>
    <w:rsid w:val="001B40CD"/>
    <w:rsid w:val="001C02C2"/>
    <w:rsid w:val="001C1499"/>
    <w:rsid w:val="001C15DC"/>
    <w:rsid w:val="001C6913"/>
    <w:rsid w:val="001D38D6"/>
    <w:rsid w:val="001D61AE"/>
    <w:rsid w:val="001D693C"/>
    <w:rsid w:val="001E16C4"/>
    <w:rsid w:val="001F22CA"/>
    <w:rsid w:val="001F37F4"/>
    <w:rsid w:val="001F75DA"/>
    <w:rsid w:val="001F76FE"/>
    <w:rsid w:val="00205A50"/>
    <w:rsid w:val="0021110A"/>
    <w:rsid w:val="00217878"/>
    <w:rsid w:val="002214F3"/>
    <w:rsid w:val="002303FB"/>
    <w:rsid w:val="00231524"/>
    <w:rsid w:val="002317D8"/>
    <w:rsid w:val="002340E3"/>
    <w:rsid w:val="00235AAB"/>
    <w:rsid w:val="00237EB0"/>
    <w:rsid w:val="00237FA7"/>
    <w:rsid w:val="00241615"/>
    <w:rsid w:val="00242F50"/>
    <w:rsid w:val="00245711"/>
    <w:rsid w:val="0025422A"/>
    <w:rsid w:val="00254659"/>
    <w:rsid w:val="00262CA3"/>
    <w:rsid w:val="00263BBC"/>
    <w:rsid w:val="00280DC8"/>
    <w:rsid w:val="00282676"/>
    <w:rsid w:val="00282BD2"/>
    <w:rsid w:val="00291F33"/>
    <w:rsid w:val="00297E81"/>
    <w:rsid w:val="002A5BE5"/>
    <w:rsid w:val="002A6A45"/>
    <w:rsid w:val="002B2C8A"/>
    <w:rsid w:val="002D0E4E"/>
    <w:rsid w:val="002D7891"/>
    <w:rsid w:val="002E14AE"/>
    <w:rsid w:val="002E35F0"/>
    <w:rsid w:val="002E64FC"/>
    <w:rsid w:val="002F1CA9"/>
    <w:rsid w:val="002F5729"/>
    <w:rsid w:val="00300AC3"/>
    <w:rsid w:val="003011AE"/>
    <w:rsid w:val="0030173D"/>
    <w:rsid w:val="003025D9"/>
    <w:rsid w:val="00302C63"/>
    <w:rsid w:val="003058D6"/>
    <w:rsid w:val="003060EB"/>
    <w:rsid w:val="00307EC5"/>
    <w:rsid w:val="00312423"/>
    <w:rsid w:val="0031328C"/>
    <w:rsid w:val="003144FC"/>
    <w:rsid w:val="00316913"/>
    <w:rsid w:val="003170BA"/>
    <w:rsid w:val="0031753C"/>
    <w:rsid w:val="00325A24"/>
    <w:rsid w:val="0032616B"/>
    <w:rsid w:val="0033009C"/>
    <w:rsid w:val="00332436"/>
    <w:rsid w:val="003333F3"/>
    <w:rsid w:val="00337E49"/>
    <w:rsid w:val="00340470"/>
    <w:rsid w:val="00340FC7"/>
    <w:rsid w:val="00345AA7"/>
    <w:rsid w:val="00346949"/>
    <w:rsid w:val="0035151F"/>
    <w:rsid w:val="00356C62"/>
    <w:rsid w:val="00373D5E"/>
    <w:rsid w:val="003747C1"/>
    <w:rsid w:val="00375E58"/>
    <w:rsid w:val="00377513"/>
    <w:rsid w:val="0038154F"/>
    <w:rsid w:val="00381E63"/>
    <w:rsid w:val="00390214"/>
    <w:rsid w:val="00392703"/>
    <w:rsid w:val="00393815"/>
    <w:rsid w:val="003A1BBF"/>
    <w:rsid w:val="003A6745"/>
    <w:rsid w:val="003B07E8"/>
    <w:rsid w:val="003B55E6"/>
    <w:rsid w:val="003B56BE"/>
    <w:rsid w:val="003B78C7"/>
    <w:rsid w:val="003C6B5B"/>
    <w:rsid w:val="003D1AAF"/>
    <w:rsid w:val="003D28B5"/>
    <w:rsid w:val="003D3C83"/>
    <w:rsid w:val="003E036C"/>
    <w:rsid w:val="003E3672"/>
    <w:rsid w:val="003E4E72"/>
    <w:rsid w:val="003E5BBE"/>
    <w:rsid w:val="003F3AFE"/>
    <w:rsid w:val="003F5DCC"/>
    <w:rsid w:val="003F696C"/>
    <w:rsid w:val="00400D9D"/>
    <w:rsid w:val="00401978"/>
    <w:rsid w:val="00404511"/>
    <w:rsid w:val="00407864"/>
    <w:rsid w:val="00410B17"/>
    <w:rsid w:val="004213F1"/>
    <w:rsid w:val="004231FC"/>
    <w:rsid w:val="00425C7B"/>
    <w:rsid w:val="00426667"/>
    <w:rsid w:val="0045632A"/>
    <w:rsid w:val="004564A6"/>
    <w:rsid w:val="00456E98"/>
    <w:rsid w:val="00462A62"/>
    <w:rsid w:val="00464F2B"/>
    <w:rsid w:val="00466577"/>
    <w:rsid w:val="00466816"/>
    <w:rsid w:val="00467D66"/>
    <w:rsid w:val="00471A4D"/>
    <w:rsid w:val="004734FF"/>
    <w:rsid w:val="00474483"/>
    <w:rsid w:val="00480AC0"/>
    <w:rsid w:val="004855BF"/>
    <w:rsid w:val="00485C83"/>
    <w:rsid w:val="004872C9"/>
    <w:rsid w:val="00487E09"/>
    <w:rsid w:val="00493096"/>
    <w:rsid w:val="00495FC5"/>
    <w:rsid w:val="004B0A5D"/>
    <w:rsid w:val="004B214F"/>
    <w:rsid w:val="004B4449"/>
    <w:rsid w:val="004C00A3"/>
    <w:rsid w:val="004C3D99"/>
    <w:rsid w:val="004D0EEA"/>
    <w:rsid w:val="004D404A"/>
    <w:rsid w:val="004D4332"/>
    <w:rsid w:val="004E2E34"/>
    <w:rsid w:val="004E3CD0"/>
    <w:rsid w:val="004E6A1C"/>
    <w:rsid w:val="004E769B"/>
    <w:rsid w:val="005017FA"/>
    <w:rsid w:val="005158AD"/>
    <w:rsid w:val="00522A17"/>
    <w:rsid w:val="00524D3E"/>
    <w:rsid w:val="0052747D"/>
    <w:rsid w:val="00532036"/>
    <w:rsid w:val="00540343"/>
    <w:rsid w:val="00544665"/>
    <w:rsid w:val="005517C6"/>
    <w:rsid w:val="00562121"/>
    <w:rsid w:val="00563E2F"/>
    <w:rsid w:val="005653BF"/>
    <w:rsid w:val="00566B7D"/>
    <w:rsid w:val="00572FA8"/>
    <w:rsid w:val="00575ABE"/>
    <w:rsid w:val="00580618"/>
    <w:rsid w:val="00580D09"/>
    <w:rsid w:val="005828E7"/>
    <w:rsid w:val="005836FE"/>
    <w:rsid w:val="00583DEA"/>
    <w:rsid w:val="00591811"/>
    <w:rsid w:val="005A1807"/>
    <w:rsid w:val="005A440E"/>
    <w:rsid w:val="005B1AC8"/>
    <w:rsid w:val="005B20E6"/>
    <w:rsid w:val="005B5324"/>
    <w:rsid w:val="005C1623"/>
    <w:rsid w:val="005C25A5"/>
    <w:rsid w:val="005D752C"/>
    <w:rsid w:val="005F2210"/>
    <w:rsid w:val="005F2916"/>
    <w:rsid w:val="00613BA8"/>
    <w:rsid w:val="00613F78"/>
    <w:rsid w:val="0062063C"/>
    <w:rsid w:val="006233E8"/>
    <w:rsid w:val="00632920"/>
    <w:rsid w:val="00645217"/>
    <w:rsid w:val="00646F0F"/>
    <w:rsid w:val="006517A2"/>
    <w:rsid w:val="00652E7D"/>
    <w:rsid w:val="006540D8"/>
    <w:rsid w:val="00657548"/>
    <w:rsid w:val="006618FB"/>
    <w:rsid w:val="006666ED"/>
    <w:rsid w:val="00675413"/>
    <w:rsid w:val="0068022E"/>
    <w:rsid w:val="0068371D"/>
    <w:rsid w:val="00696EF8"/>
    <w:rsid w:val="006A08AA"/>
    <w:rsid w:val="006B1612"/>
    <w:rsid w:val="006B5E32"/>
    <w:rsid w:val="006C40A4"/>
    <w:rsid w:val="006D2D35"/>
    <w:rsid w:val="006F355D"/>
    <w:rsid w:val="006F3872"/>
    <w:rsid w:val="006F3E55"/>
    <w:rsid w:val="006F46BD"/>
    <w:rsid w:val="006F4A4F"/>
    <w:rsid w:val="006F7BFB"/>
    <w:rsid w:val="00701A46"/>
    <w:rsid w:val="00707008"/>
    <w:rsid w:val="007114EC"/>
    <w:rsid w:val="007145D1"/>
    <w:rsid w:val="0071764E"/>
    <w:rsid w:val="0072362B"/>
    <w:rsid w:val="00725397"/>
    <w:rsid w:val="0072685C"/>
    <w:rsid w:val="0073238C"/>
    <w:rsid w:val="0073601C"/>
    <w:rsid w:val="00750DBA"/>
    <w:rsid w:val="007545C4"/>
    <w:rsid w:val="00757756"/>
    <w:rsid w:val="007608D2"/>
    <w:rsid w:val="00762BF0"/>
    <w:rsid w:val="00762F40"/>
    <w:rsid w:val="00763519"/>
    <w:rsid w:val="0076620D"/>
    <w:rsid w:val="007749CE"/>
    <w:rsid w:val="00777C2A"/>
    <w:rsid w:val="00780F00"/>
    <w:rsid w:val="0078173D"/>
    <w:rsid w:val="00781FBB"/>
    <w:rsid w:val="00783984"/>
    <w:rsid w:val="007857BE"/>
    <w:rsid w:val="00786932"/>
    <w:rsid w:val="007934F9"/>
    <w:rsid w:val="00797531"/>
    <w:rsid w:val="007B0A26"/>
    <w:rsid w:val="007B1EC4"/>
    <w:rsid w:val="007B78A8"/>
    <w:rsid w:val="007C16A9"/>
    <w:rsid w:val="007C4FA2"/>
    <w:rsid w:val="007D1323"/>
    <w:rsid w:val="007D5183"/>
    <w:rsid w:val="007D53F3"/>
    <w:rsid w:val="007D5A11"/>
    <w:rsid w:val="007D7104"/>
    <w:rsid w:val="007E5867"/>
    <w:rsid w:val="007E6361"/>
    <w:rsid w:val="007E6D21"/>
    <w:rsid w:val="007F22BC"/>
    <w:rsid w:val="007F5298"/>
    <w:rsid w:val="00804411"/>
    <w:rsid w:val="008163F3"/>
    <w:rsid w:val="0083406E"/>
    <w:rsid w:val="00834679"/>
    <w:rsid w:val="00834F60"/>
    <w:rsid w:val="00835882"/>
    <w:rsid w:val="0083671B"/>
    <w:rsid w:val="008443B3"/>
    <w:rsid w:val="00844F20"/>
    <w:rsid w:val="00846FBF"/>
    <w:rsid w:val="008478D2"/>
    <w:rsid w:val="00850D61"/>
    <w:rsid w:val="008522C8"/>
    <w:rsid w:val="00866116"/>
    <w:rsid w:val="008664A1"/>
    <w:rsid w:val="00866AC7"/>
    <w:rsid w:val="0086708E"/>
    <w:rsid w:val="0087637F"/>
    <w:rsid w:val="0088655A"/>
    <w:rsid w:val="00890BE0"/>
    <w:rsid w:val="008960D1"/>
    <w:rsid w:val="00897320"/>
    <w:rsid w:val="008A21B7"/>
    <w:rsid w:val="008B282C"/>
    <w:rsid w:val="008C0834"/>
    <w:rsid w:val="008C4DD6"/>
    <w:rsid w:val="008D20DC"/>
    <w:rsid w:val="008D3FA5"/>
    <w:rsid w:val="008D6A29"/>
    <w:rsid w:val="008D720E"/>
    <w:rsid w:val="008E20C5"/>
    <w:rsid w:val="008F32A4"/>
    <w:rsid w:val="008F4FF9"/>
    <w:rsid w:val="008F6B80"/>
    <w:rsid w:val="009030CE"/>
    <w:rsid w:val="009104BD"/>
    <w:rsid w:val="00911C58"/>
    <w:rsid w:val="009212D9"/>
    <w:rsid w:val="009220EB"/>
    <w:rsid w:val="00923073"/>
    <w:rsid w:val="00933D20"/>
    <w:rsid w:val="009340BD"/>
    <w:rsid w:val="00937060"/>
    <w:rsid w:val="009371B2"/>
    <w:rsid w:val="00942A97"/>
    <w:rsid w:val="009527A7"/>
    <w:rsid w:val="00957697"/>
    <w:rsid w:val="009612DB"/>
    <w:rsid w:val="009738D4"/>
    <w:rsid w:val="00975552"/>
    <w:rsid w:val="0098362B"/>
    <w:rsid w:val="00990B16"/>
    <w:rsid w:val="00991BB4"/>
    <w:rsid w:val="00992775"/>
    <w:rsid w:val="009943A0"/>
    <w:rsid w:val="009943DB"/>
    <w:rsid w:val="00997988"/>
    <w:rsid w:val="009A1F46"/>
    <w:rsid w:val="009A3874"/>
    <w:rsid w:val="009A3C9B"/>
    <w:rsid w:val="009A4675"/>
    <w:rsid w:val="009A650B"/>
    <w:rsid w:val="009B2A86"/>
    <w:rsid w:val="009B5994"/>
    <w:rsid w:val="009B73A3"/>
    <w:rsid w:val="009C67C3"/>
    <w:rsid w:val="009D0BC1"/>
    <w:rsid w:val="009D283C"/>
    <w:rsid w:val="009D5999"/>
    <w:rsid w:val="009E7D48"/>
    <w:rsid w:val="009F248D"/>
    <w:rsid w:val="009F5C30"/>
    <w:rsid w:val="00A05A9B"/>
    <w:rsid w:val="00A071B7"/>
    <w:rsid w:val="00A15DB9"/>
    <w:rsid w:val="00A303E9"/>
    <w:rsid w:val="00A31921"/>
    <w:rsid w:val="00A36231"/>
    <w:rsid w:val="00A511DD"/>
    <w:rsid w:val="00A51A01"/>
    <w:rsid w:val="00A6030C"/>
    <w:rsid w:val="00A61BAB"/>
    <w:rsid w:val="00A627E4"/>
    <w:rsid w:val="00A628F5"/>
    <w:rsid w:val="00A66000"/>
    <w:rsid w:val="00A66039"/>
    <w:rsid w:val="00A66062"/>
    <w:rsid w:val="00A7073E"/>
    <w:rsid w:val="00A75F3D"/>
    <w:rsid w:val="00A824BE"/>
    <w:rsid w:val="00A83E16"/>
    <w:rsid w:val="00A900C6"/>
    <w:rsid w:val="00A935CA"/>
    <w:rsid w:val="00AA342A"/>
    <w:rsid w:val="00AA4071"/>
    <w:rsid w:val="00AA628F"/>
    <w:rsid w:val="00AB2E16"/>
    <w:rsid w:val="00AB52A8"/>
    <w:rsid w:val="00AC3265"/>
    <w:rsid w:val="00AC3FBC"/>
    <w:rsid w:val="00AC3FFA"/>
    <w:rsid w:val="00AD0CF2"/>
    <w:rsid w:val="00AD155F"/>
    <w:rsid w:val="00AD4190"/>
    <w:rsid w:val="00AD4361"/>
    <w:rsid w:val="00AD463F"/>
    <w:rsid w:val="00AE040C"/>
    <w:rsid w:val="00AE5BB2"/>
    <w:rsid w:val="00AE6968"/>
    <w:rsid w:val="00AF1E4C"/>
    <w:rsid w:val="00AF4B8A"/>
    <w:rsid w:val="00AF6C91"/>
    <w:rsid w:val="00AF7489"/>
    <w:rsid w:val="00B03188"/>
    <w:rsid w:val="00B14E11"/>
    <w:rsid w:val="00B15F82"/>
    <w:rsid w:val="00B21511"/>
    <w:rsid w:val="00B276FF"/>
    <w:rsid w:val="00B334D8"/>
    <w:rsid w:val="00B339BF"/>
    <w:rsid w:val="00B37E61"/>
    <w:rsid w:val="00B42BCA"/>
    <w:rsid w:val="00B44CC9"/>
    <w:rsid w:val="00B478C3"/>
    <w:rsid w:val="00B53353"/>
    <w:rsid w:val="00B62910"/>
    <w:rsid w:val="00B6359A"/>
    <w:rsid w:val="00B719E7"/>
    <w:rsid w:val="00B768A7"/>
    <w:rsid w:val="00B82EE2"/>
    <w:rsid w:val="00B847C5"/>
    <w:rsid w:val="00B942B7"/>
    <w:rsid w:val="00BA1DA0"/>
    <w:rsid w:val="00BA2A8B"/>
    <w:rsid w:val="00BA578E"/>
    <w:rsid w:val="00BA6A38"/>
    <w:rsid w:val="00BB7673"/>
    <w:rsid w:val="00BC10FD"/>
    <w:rsid w:val="00BC4033"/>
    <w:rsid w:val="00BC645F"/>
    <w:rsid w:val="00BC6596"/>
    <w:rsid w:val="00BC6C08"/>
    <w:rsid w:val="00BC7F82"/>
    <w:rsid w:val="00BD0D8B"/>
    <w:rsid w:val="00BD56FA"/>
    <w:rsid w:val="00BD729C"/>
    <w:rsid w:val="00BE1DA8"/>
    <w:rsid w:val="00BF290A"/>
    <w:rsid w:val="00BF5C83"/>
    <w:rsid w:val="00BF73ED"/>
    <w:rsid w:val="00C1082C"/>
    <w:rsid w:val="00C11F21"/>
    <w:rsid w:val="00C14100"/>
    <w:rsid w:val="00C15CE0"/>
    <w:rsid w:val="00C22F6B"/>
    <w:rsid w:val="00C27BC5"/>
    <w:rsid w:val="00C3180E"/>
    <w:rsid w:val="00C34E34"/>
    <w:rsid w:val="00C449A0"/>
    <w:rsid w:val="00C46F79"/>
    <w:rsid w:val="00C50F84"/>
    <w:rsid w:val="00C639C8"/>
    <w:rsid w:val="00C732F3"/>
    <w:rsid w:val="00C7435C"/>
    <w:rsid w:val="00C74C99"/>
    <w:rsid w:val="00C753AC"/>
    <w:rsid w:val="00C80B97"/>
    <w:rsid w:val="00C8125D"/>
    <w:rsid w:val="00C81D59"/>
    <w:rsid w:val="00C834BD"/>
    <w:rsid w:val="00C83C0D"/>
    <w:rsid w:val="00C85097"/>
    <w:rsid w:val="00C871CC"/>
    <w:rsid w:val="00C96D9B"/>
    <w:rsid w:val="00CA05C7"/>
    <w:rsid w:val="00CA17A0"/>
    <w:rsid w:val="00CA4B66"/>
    <w:rsid w:val="00CA502E"/>
    <w:rsid w:val="00CA6C1D"/>
    <w:rsid w:val="00CB5D69"/>
    <w:rsid w:val="00CC215B"/>
    <w:rsid w:val="00CD2689"/>
    <w:rsid w:val="00CE1ABD"/>
    <w:rsid w:val="00CE267E"/>
    <w:rsid w:val="00CE69FC"/>
    <w:rsid w:val="00CF2FC3"/>
    <w:rsid w:val="00D03938"/>
    <w:rsid w:val="00D039B6"/>
    <w:rsid w:val="00D03FA8"/>
    <w:rsid w:val="00D064C5"/>
    <w:rsid w:val="00D110C0"/>
    <w:rsid w:val="00D12B35"/>
    <w:rsid w:val="00D17853"/>
    <w:rsid w:val="00D30076"/>
    <w:rsid w:val="00D302AE"/>
    <w:rsid w:val="00D32A94"/>
    <w:rsid w:val="00D43C1D"/>
    <w:rsid w:val="00D43E17"/>
    <w:rsid w:val="00D45DCA"/>
    <w:rsid w:val="00D50655"/>
    <w:rsid w:val="00D51613"/>
    <w:rsid w:val="00D53E0D"/>
    <w:rsid w:val="00D567AD"/>
    <w:rsid w:val="00D64EC5"/>
    <w:rsid w:val="00D7117B"/>
    <w:rsid w:val="00D909D2"/>
    <w:rsid w:val="00DA510A"/>
    <w:rsid w:val="00DB08B5"/>
    <w:rsid w:val="00DB14D8"/>
    <w:rsid w:val="00DC6A7B"/>
    <w:rsid w:val="00DC6FFF"/>
    <w:rsid w:val="00DD0414"/>
    <w:rsid w:val="00DD463E"/>
    <w:rsid w:val="00DD4FB6"/>
    <w:rsid w:val="00DE0038"/>
    <w:rsid w:val="00DE2A81"/>
    <w:rsid w:val="00DE6F7F"/>
    <w:rsid w:val="00DF75ED"/>
    <w:rsid w:val="00E04B2D"/>
    <w:rsid w:val="00E24BA2"/>
    <w:rsid w:val="00E257F2"/>
    <w:rsid w:val="00E27828"/>
    <w:rsid w:val="00E32363"/>
    <w:rsid w:val="00E345C6"/>
    <w:rsid w:val="00E3662F"/>
    <w:rsid w:val="00E36C23"/>
    <w:rsid w:val="00E421C7"/>
    <w:rsid w:val="00E453D9"/>
    <w:rsid w:val="00E502F6"/>
    <w:rsid w:val="00E51535"/>
    <w:rsid w:val="00E556F3"/>
    <w:rsid w:val="00E559AA"/>
    <w:rsid w:val="00E560FD"/>
    <w:rsid w:val="00E57510"/>
    <w:rsid w:val="00E67AA1"/>
    <w:rsid w:val="00E71EE1"/>
    <w:rsid w:val="00E75251"/>
    <w:rsid w:val="00E75C71"/>
    <w:rsid w:val="00E775CC"/>
    <w:rsid w:val="00E81AD4"/>
    <w:rsid w:val="00E96B1A"/>
    <w:rsid w:val="00EA3FFC"/>
    <w:rsid w:val="00EA7144"/>
    <w:rsid w:val="00EB3C7A"/>
    <w:rsid w:val="00EB5BF9"/>
    <w:rsid w:val="00EB5E77"/>
    <w:rsid w:val="00EB5FF6"/>
    <w:rsid w:val="00EC0CCB"/>
    <w:rsid w:val="00ED0B55"/>
    <w:rsid w:val="00ED2BE1"/>
    <w:rsid w:val="00ED62B8"/>
    <w:rsid w:val="00ED6671"/>
    <w:rsid w:val="00EE0921"/>
    <w:rsid w:val="00EE4B8E"/>
    <w:rsid w:val="00EE4C4F"/>
    <w:rsid w:val="00EE69CE"/>
    <w:rsid w:val="00EE6A98"/>
    <w:rsid w:val="00EF4B8B"/>
    <w:rsid w:val="00EF5754"/>
    <w:rsid w:val="00EF6D16"/>
    <w:rsid w:val="00F01B30"/>
    <w:rsid w:val="00F030B5"/>
    <w:rsid w:val="00F04043"/>
    <w:rsid w:val="00F2333F"/>
    <w:rsid w:val="00F27826"/>
    <w:rsid w:val="00F33BF3"/>
    <w:rsid w:val="00F34930"/>
    <w:rsid w:val="00F34B0E"/>
    <w:rsid w:val="00F35D5D"/>
    <w:rsid w:val="00F367E4"/>
    <w:rsid w:val="00F4505C"/>
    <w:rsid w:val="00F506C5"/>
    <w:rsid w:val="00F548EB"/>
    <w:rsid w:val="00F54C77"/>
    <w:rsid w:val="00F66357"/>
    <w:rsid w:val="00F670D9"/>
    <w:rsid w:val="00F71145"/>
    <w:rsid w:val="00F72ED7"/>
    <w:rsid w:val="00F82472"/>
    <w:rsid w:val="00F83DC8"/>
    <w:rsid w:val="00F85B90"/>
    <w:rsid w:val="00F90609"/>
    <w:rsid w:val="00F90708"/>
    <w:rsid w:val="00F90E84"/>
    <w:rsid w:val="00F9317E"/>
    <w:rsid w:val="00F93EFD"/>
    <w:rsid w:val="00F94DDB"/>
    <w:rsid w:val="00FA189B"/>
    <w:rsid w:val="00FA1F9F"/>
    <w:rsid w:val="00FC3B0A"/>
    <w:rsid w:val="00FC4724"/>
    <w:rsid w:val="00FC6429"/>
    <w:rsid w:val="00FD15B1"/>
    <w:rsid w:val="00FD734D"/>
    <w:rsid w:val="00FF1093"/>
    <w:rsid w:val="00FF6BE8"/>
    <w:rsid w:val="00FF6C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1C1DBEE"/>
  <w15:docId w15:val="{434958F3-F41A-4707-A5A6-37798685E0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agwek2"/>
    <w:link w:val="Nagwek1Znak"/>
    <w:autoRedefine/>
    <w:qFormat/>
    <w:rsid w:val="00F04043"/>
    <w:pPr>
      <w:numPr>
        <w:numId w:val="2"/>
      </w:numPr>
      <w:spacing w:before="200" w:after="0" w:line="240" w:lineRule="auto"/>
      <w:jc w:val="both"/>
      <w:outlineLvl w:val="0"/>
    </w:pPr>
    <w:rPr>
      <w:rFonts w:ascii="Times New Roman" w:eastAsia="Times New Roman" w:hAnsi="Times New Roman" w:cs="Times New Roman"/>
      <w:b/>
      <w:bCs/>
      <w:caps/>
      <w:kern w:val="32"/>
      <w:lang w:eastAsia="pl-PL"/>
      <w14:ligatures w14:val="none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F04043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Nagwek4">
    <w:name w:val="heading 4"/>
    <w:basedOn w:val="Normalny"/>
    <w:link w:val="Nagwek4Znak"/>
    <w:autoRedefine/>
    <w:qFormat/>
    <w:rsid w:val="00F04043"/>
    <w:pPr>
      <w:keepNext/>
      <w:numPr>
        <w:ilvl w:val="3"/>
        <w:numId w:val="2"/>
      </w:numPr>
      <w:spacing w:before="60" w:after="60" w:line="240" w:lineRule="auto"/>
      <w:outlineLvl w:val="3"/>
    </w:pPr>
    <w:rPr>
      <w:rFonts w:ascii="Times New Roman" w:eastAsia="Times New Roman" w:hAnsi="Times New Roman" w:cs="Times New Roman"/>
      <w:bCs/>
      <w:kern w:val="0"/>
      <w:sz w:val="24"/>
      <w:szCs w:val="24"/>
      <w:lang w:eastAsia="pl-PL"/>
      <w14:ligatures w14:val="none"/>
    </w:rPr>
  </w:style>
  <w:style w:type="paragraph" w:styleId="Nagwek5">
    <w:name w:val="heading 5"/>
    <w:basedOn w:val="Normalny"/>
    <w:next w:val="Normalny"/>
    <w:link w:val="Nagwek5Znak"/>
    <w:qFormat/>
    <w:rsid w:val="00F04043"/>
    <w:pPr>
      <w:numPr>
        <w:ilvl w:val="4"/>
        <w:numId w:val="2"/>
      </w:numPr>
      <w:spacing w:before="240" w:after="60" w:line="240" w:lineRule="auto"/>
      <w:outlineLvl w:val="4"/>
    </w:pPr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/>
      <w14:ligatures w14:val="none"/>
    </w:rPr>
  </w:style>
  <w:style w:type="paragraph" w:styleId="Nagwek6">
    <w:name w:val="heading 6"/>
    <w:basedOn w:val="Normalny"/>
    <w:next w:val="Normalny"/>
    <w:link w:val="Nagwek6Znak"/>
    <w:qFormat/>
    <w:rsid w:val="00F04043"/>
    <w:pPr>
      <w:numPr>
        <w:ilvl w:val="5"/>
        <w:numId w:val="2"/>
      </w:numPr>
      <w:spacing w:before="240" w:after="60" w:line="240" w:lineRule="auto"/>
      <w:outlineLvl w:val="5"/>
    </w:pPr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paragraph" w:styleId="Nagwek7">
    <w:name w:val="heading 7"/>
    <w:basedOn w:val="Normalny"/>
    <w:next w:val="Normalny"/>
    <w:link w:val="Nagwek7Znak"/>
    <w:qFormat/>
    <w:rsid w:val="00F04043"/>
    <w:pPr>
      <w:numPr>
        <w:ilvl w:val="6"/>
        <w:numId w:val="2"/>
      </w:numPr>
      <w:spacing w:before="240" w:after="60" w:line="240" w:lineRule="auto"/>
      <w:outlineLvl w:val="6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paragraph" w:styleId="Nagwek8">
    <w:name w:val="heading 8"/>
    <w:basedOn w:val="Normalny"/>
    <w:next w:val="Normalny"/>
    <w:link w:val="Nagwek8Znak"/>
    <w:qFormat/>
    <w:rsid w:val="00F04043"/>
    <w:pPr>
      <w:numPr>
        <w:ilvl w:val="7"/>
        <w:numId w:val="2"/>
      </w:numPr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paragraph" w:styleId="Nagwek9">
    <w:name w:val="heading 9"/>
    <w:basedOn w:val="Normalny"/>
    <w:next w:val="Normalny"/>
    <w:link w:val="Nagwek9Znak"/>
    <w:qFormat/>
    <w:rsid w:val="00F04043"/>
    <w:pPr>
      <w:numPr>
        <w:ilvl w:val="8"/>
        <w:numId w:val="2"/>
      </w:numPr>
      <w:spacing w:before="240" w:after="60" w:line="240" w:lineRule="auto"/>
      <w:outlineLvl w:val="8"/>
    </w:pPr>
    <w:rPr>
      <w:rFonts w:ascii="Arial" w:eastAsia="Times New Roman" w:hAnsi="Arial" w:cs="Arial"/>
      <w:kern w:val="0"/>
      <w:lang w:eastAsia="pl-PL"/>
      <w14:ligatures w14:val="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aliases w:val="Nagłówek strony nieparzystej,Nagłówek strony nieparzystej1,Nagłówek strony nieparzystej2,Nagłówek strony nieparzystej3,Nagłówek strony nieparzystej4,Nagłówek strony nieparzystej5,Nagłówek strony nieparzystej6,Nagłówek strony,2"/>
    <w:basedOn w:val="Normalny"/>
    <w:link w:val="NagwekZnak"/>
    <w:uiPriority w:val="99"/>
    <w:unhideWhenUsed/>
    <w:qFormat/>
    <w:rsid w:val="001B1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aliases w:val="Nagłówek strony nieparzystej Znak,Nagłówek strony nieparzystej1 Znak,Nagłówek strony nieparzystej2 Znak,Nagłówek strony nieparzystej3 Znak,Nagłówek strony nieparzystej4 Znak,Nagłówek strony nieparzystej5 Znak,Nagłówek strony Znak,2 Znak"/>
    <w:basedOn w:val="Domylnaczcionkaakapitu"/>
    <w:link w:val="Nagwek"/>
    <w:uiPriority w:val="99"/>
    <w:qFormat/>
    <w:rsid w:val="001B17A2"/>
  </w:style>
  <w:style w:type="paragraph" w:styleId="Stopka">
    <w:name w:val="footer"/>
    <w:aliases w:val=" Znak"/>
    <w:basedOn w:val="Normalny"/>
    <w:link w:val="StopkaZnak"/>
    <w:uiPriority w:val="99"/>
    <w:unhideWhenUsed/>
    <w:rsid w:val="001B17A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aliases w:val=" Znak Znak"/>
    <w:basedOn w:val="Domylnaczcionkaakapitu"/>
    <w:link w:val="Stopka"/>
    <w:uiPriority w:val="99"/>
    <w:rsid w:val="001B17A2"/>
  </w:style>
  <w:style w:type="character" w:customStyle="1" w:styleId="Nagwek1Znak">
    <w:name w:val="Nagłówek 1 Znak"/>
    <w:basedOn w:val="Domylnaczcionkaakapitu"/>
    <w:link w:val="Nagwek1"/>
    <w:rsid w:val="00F04043"/>
    <w:rPr>
      <w:rFonts w:ascii="Times New Roman" w:eastAsia="Times New Roman" w:hAnsi="Times New Roman" w:cs="Times New Roman"/>
      <w:b/>
      <w:bCs/>
      <w:caps/>
      <w:kern w:val="32"/>
      <w:lang w:eastAsia="pl-PL"/>
      <w14:ligatures w14:val="none"/>
    </w:rPr>
  </w:style>
  <w:style w:type="character" w:customStyle="1" w:styleId="Nagwek4Znak">
    <w:name w:val="Nagłówek 4 Znak"/>
    <w:basedOn w:val="Domylnaczcionkaakapitu"/>
    <w:link w:val="Nagwek4"/>
    <w:rsid w:val="00F04043"/>
    <w:rPr>
      <w:rFonts w:ascii="Times New Roman" w:eastAsia="Times New Roman" w:hAnsi="Times New Roman" w:cs="Times New Roman"/>
      <w:bCs/>
      <w:kern w:val="0"/>
      <w:sz w:val="24"/>
      <w:szCs w:val="24"/>
      <w:lang w:eastAsia="pl-PL"/>
      <w14:ligatures w14:val="none"/>
    </w:rPr>
  </w:style>
  <w:style w:type="character" w:customStyle="1" w:styleId="Nagwek5Znak">
    <w:name w:val="Nagłówek 5 Znak"/>
    <w:basedOn w:val="Domylnaczcionkaakapitu"/>
    <w:link w:val="Nagwek5"/>
    <w:rsid w:val="00F04043"/>
    <w:rPr>
      <w:rFonts w:ascii="Times New Roman" w:eastAsia="Times New Roman" w:hAnsi="Times New Roman" w:cs="Times New Roman"/>
      <w:b/>
      <w:bCs/>
      <w:i/>
      <w:iCs/>
      <w:kern w:val="0"/>
      <w:sz w:val="26"/>
      <w:szCs w:val="26"/>
      <w:lang w:eastAsia="pl-PL"/>
      <w14:ligatures w14:val="none"/>
    </w:rPr>
  </w:style>
  <w:style w:type="character" w:customStyle="1" w:styleId="Nagwek6Znak">
    <w:name w:val="Nagłówek 6 Znak"/>
    <w:basedOn w:val="Domylnaczcionkaakapitu"/>
    <w:link w:val="Nagwek6"/>
    <w:rsid w:val="00F04043"/>
    <w:rPr>
      <w:rFonts w:ascii="Times New Roman" w:eastAsia="Times New Roman" w:hAnsi="Times New Roman" w:cs="Times New Roman"/>
      <w:b/>
      <w:bCs/>
      <w:kern w:val="0"/>
      <w:lang w:eastAsia="pl-PL"/>
      <w14:ligatures w14:val="none"/>
    </w:rPr>
  </w:style>
  <w:style w:type="character" w:customStyle="1" w:styleId="Nagwek7Znak">
    <w:name w:val="Nagłówek 7 Znak"/>
    <w:basedOn w:val="Domylnaczcionkaakapitu"/>
    <w:link w:val="Nagwek7"/>
    <w:rsid w:val="00F04043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Nagwek8Znak">
    <w:name w:val="Nagłówek 8 Znak"/>
    <w:basedOn w:val="Domylnaczcionkaakapitu"/>
    <w:link w:val="Nagwek8"/>
    <w:rsid w:val="00F04043"/>
    <w:rPr>
      <w:rFonts w:ascii="Times New Roman" w:eastAsia="Times New Roman" w:hAnsi="Times New Roman" w:cs="Times New Roman"/>
      <w:i/>
      <w:iCs/>
      <w:kern w:val="0"/>
      <w:sz w:val="24"/>
      <w:szCs w:val="24"/>
      <w:lang w:eastAsia="pl-PL"/>
      <w14:ligatures w14:val="none"/>
    </w:rPr>
  </w:style>
  <w:style w:type="character" w:customStyle="1" w:styleId="Nagwek9Znak">
    <w:name w:val="Nagłówek 9 Znak"/>
    <w:basedOn w:val="Domylnaczcionkaakapitu"/>
    <w:link w:val="Nagwek9"/>
    <w:rsid w:val="00F04043"/>
    <w:rPr>
      <w:rFonts w:ascii="Arial" w:eastAsia="Times New Roman" w:hAnsi="Arial" w:cs="Arial"/>
      <w:kern w:val="0"/>
      <w:lang w:eastAsia="pl-PL"/>
      <w14:ligatures w14:val="non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F04043"/>
    <w:rPr>
      <w:rFonts w:asciiTheme="majorHAnsi" w:eastAsiaTheme="majorEastAsia" w:hAnsiTheme="majorHAnsi" w:cstheme="majorBidi"/>
      <w:color w:val="2F5496" w:themeColor="accent1" w:themeShade="BF"/>
      <w:sz w:val="26"/>
      <w:szCs w:val="26"/>
    </w:rPr>
  </w:style>
  <w:style w:type="paragraph" w:styleId="Akapitzlist">
    <w:name w:val="List Paragraph"/>
    <w:aliases w:val="L1,Numerowanie,Akapit z listą5,T_SZ_List Paragraph,normalny tekst,Akapit z listą BS,Kolorowa lista — akcent 11,Podsis rysunku,Preambuła,Akapit z listą1,Średnia siatka 1 — akcent 21,List Paragraph,sw tekst,CW_Lista,2 heading,A_wyliczenie"/>
    <w:basedOn w:val="Normalny"/>
    <w:link w:val="AkapitzlistZnak"/>
    <w:uiPriority w:val="34"/>
    <w:qFormat/>
    <w:rsid w:val="000429A9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Podsis rysunku Znak,Preambuła Znak,Akapit z listą1 Znak,List Paragraph Znak"/>
    <w:link w:val="Akapitzlist"/>
    <w:uiPriority w:val="34"/>
    <w:qFormat/>
    <w:rsid w:val="00280DC8"/>
  </w:style>
  <w:style w:type="paragraph" w:customStyle="1" w:styleId="Standard">
    <w:name w:val="Standard"/>
    <w:rsid w:val="000E5436"/>
    <w:pPr>
      <w:suppressAutoHyphens/>
      <w:autoSpaceDN w:val="0"/>
      <w:spacing w:after="0" w:line="240" w:lineRule="auto"/>
      <w:textAlignment w:val="baseline"/>
    </w:pPr>
    <w:rPr>
      <w:rFonts w:ascii="Times New Roman" w:eastAsia="SimSun" w:hAnsi="Times New Roman" w:cs="Arial"/>
      <w:kern w:val="3"/>
      <w:sz w:val="24"/>
      <w:szCs w:val="24"/>
      <w:lang w:eastAsia="zh-CN" w:bidi="hi-IN"/>
      <w14:ligatures w14:val="none"/>
    </w:rPr>
  </w:style>
  <w:style w:type="numbering" w:customStyle="1" w:styleId="WWNum3">
    <w:name w:val="WWNum3"/>
    <w:basedOn w:val="Bezlisty"/>
    <w:rsid w:val="000E5436"/>
    <w:pPr>
      <w:numPr>
        <w:numId w:val="4"/>
      </w:numPr>
    </w:pPr>
  </w:style>
  <w:style w:type="paragraph" w:customStyle="1" w:styleId="Textbody">
    <w:name w:val="Text body"/>
    <w:basedOn w:val="Standard"/>
    <w:uiPriority w:val="99"/>
    <w:rsid w:val="00042A88"/>
    <w:pPr>
      <w:widowControl w:val="0"/>
      <w:spacing w:after="120"/>
      <w:textAlignment w:val="auto"/>
    </w:pPr>
    <w:rPr>
      <w:rFonts w:eastAsia="Calibri" w:cs="Tahoma"/>
      <w:lang w:eastAsia="pl-PL" w:bidi="ar-SA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9220E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9220EB"/>
    <w:rPr>
      <w:rFonts w:ascii="Tahoma" w:hAnsi="Tahoma" w:cs="Tahoma"/>
      <w:sz w:val="16"/>
      <w:szCs w:val="16"/>
    </w:rPr>
  </w:style>
  <w:style w:type="paragraph" w:customStyle="1" w:styleId="Default">
    <w:name w:val="Default"/>
    <w:rsid w:val="0073238C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kern w:val="0"/>
      <w:sz w:val="24"/>
      <w:szCs w:val="24"/>
    </w:rPr>
  </w:style>
  <w:style w:type="paragraph" w:styleId="Tekstpodstawowy">
    <w:name w:val="Body Text"/>
    <w:basedOn w:val="Normalny"/>
    <w:link w:val="TekstpodstawowyZnak"/>
    <w:semiHidden/>
    <w:rsid w:val="005C25A5"/>
    <w:pPr>
      <w:spacing w:after="0" w:line="240" w:lineRule="auto"/>
      <w:jc w:val="both"/>
    </w:pPr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customStyle="1" w:styleId="TekstpodstawowyZnak">
    <w:name w:val="Tekst podstawowy Znak"/>
    <w:basedOn w:val="Domylnaczcionkaakapitu"/>
    <w:link w:val="Tekstpodstawowy"/>
    <w:semiHidden/>
    <w:rsid w:val="005C25A5"/>
    <w:rPr>
      <w:rFonts w:ascii="Times New Roman" w:eastAsia="Times New Roman" w:hAnsi="Times New Roman" w:cs="Times New Roman"/>
      <w:kern w:val="0"/>
      <w:sz w:val="24"/>
      <w:szCs w:val="24"/>
      <w:lang w:eastAsia="pl-PL"/>
      <w14:ligatures w14:val="none"/>
    </w:rPr>
  </w:style>
  <w:style w:type="character" w:styleId="Hipercze">
    <w:name w:val="Hyperlink"/>
    <w:basedOn w:val="Domylnaczcionkaakapitu"/>
    <w:rsid w:val="0083671B"/>
    <w:rPr>
      <w:color w:val="0563C1"/>
      <w:u w:val="single"/>
    </w:rPr>
  </w:style>
  <w:style w:type="paragraph" w:styleId="Tekstkomentarza">
    <w:name w:val="annotation text"/>
    <w:basedOn w:val="Normalny"/>
    <w:link w:val="TekstkomentarzaZnak"/>
    <w:uiPriority w:val="99"/>
    <w:rsid w:val="00B6359A"/>
    <w:pPr>
      <w:spacing w:after="0" w:line="240" w:lineRule="auto"/>
    </w:pPr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359A"/>
    <w:rPr>
      <w:rFonts w:ascii="Tahoma" w:eastAsia="Times New Roman" w:hAnsi="Tahoma" w:cs="Times New Roman"/>
      <w:kern w:val="0"/>
      <w:sz w:val="20"/>
      <w:szCs w:val="20"/>
      <w:lang w:eastAsia="pl-PL"/>
      <w14:ligatures w14:val="none"/>
    </w:rPr>
  </w:style>
  <w:style w:type="paragraph" w:styleId="NormalnyWeb">
    <w:name w:val="Normal (Web)"/>
    <w:basedOn w:val="Normalny"/>
    <w:uiPriority w:val="99"/>
    <w:unhideWhenUsed/>
    <w:rsid w:val="00B6359A"/>
    <w:pPr>
      <w:spacing w:before="100" w:beforeAutospacing="1" w:after="100" w:afterAutospacing="1" w:line="240" w:lineRule="auto"/>
    </w:pPr>
    <w:rPr>
      <w:rFonts w:ascii="Calibri" w:hAnsi="Calibri" w:cs="Calibri"/>
      <w:kern w:val="0"/>
      <w:lang w:eastAsia="pl-PL"/>
      <w14:ligatures w14:val="none"/>
    </w:rPr>
  </w:style>
  <w:style w:type="paragraph" w:customStyle="1" w:styleId="western">
    <w:name w:val="western"/>
    <w:basedOn w:val="Normalny"/>
    <w:rsid w:val="00A36231"/>
    <w:pPr>
      <w:spacing w:before="100" w:after="0" w:line="240" w:lineRule="auto"/>
      <w:jc w:val="both"/>
    </w:pPr>
    <w:rPr>
      <w:rFonts w:ascii="Calibri" w:eastAsia="Times New Roman" w:hAnsi="Calibri" w:cs="Times New Roman"/>
      <w:kern w:val="1"/>
      <w:sz w:val="24"/>
      <w:szCs w:val="24"/>
      <w:lang w:eastAsia="zh-CN"/>
      <w14:ligatures w14:val="none"/>
    </w:rPr>
  </w:style>
  <w:style w:type="character" w:styleId="Odwoaniedokomentarza">
    <w:name w:val="annotation reference"/>
    <w:basedOn w:val="Domylnaczcionkaakapitu"/>
    <w:unhideWhenUsed/>
    <w:rsid w:val="009371B2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9371B2"/>
    <w:pPr>
      <w:spacing w:after="160"/>
    </w:pPr>
    <w:rPr>
      <w:rFonts w:asciiTheme="minorHAnsi" w:eastAsiaTheme="minorHAnsi" w:hAnsiTheme="minorHAnsi" w:cstheme="minorBidi"/>
      <w:b/>
      <w:bCs/>
      <w:kern w:val="2"/>
      <w:lang w:eastAsia="en-US"/>
      <w14:ligatures w14:val="standardContextual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9371B2"/>
    <w:rPr>
      <w:rFonts w:ascii="Tahoma" w:eastAsia="Times New Roman" w:hAnsi="Tahoma" w:cs="Times New Roman"/>
      <w:b/>
      <w:bCs/>
      <w:kern w:val="0"/>
      <w:sz w:val="20"/>
      <w:szCs w:val="20"/>
      <w:lang w:eastAsia="pl-PL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88250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mailto:iwawszczyk@gopsmorawica.pl" TargetMode="External"/><Relationship Id="rId5" Type="http://schemas.openxmlformats.org/officeDocument/2006/relationships/styles" Target="styles.xml"/><Relationship Id="rId15" Type="http://schemas.openxmlformats.org/officeDocument/2006/relationships/theme" Target="theme/theme1.xml"/><Relationship Id="rId10" Type="http://schemas.openxmlformats.org/officeDocument/2006/relationships/hyperlink" Target="mailto:iwawszczyk@gopsmorawica.pl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 2013 - 2022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bd155054-772e-4cf4-9f0e-8a32a9d0e2ad">
      <Terms xmlns="http://schemas.microsoft.com/office/infopath/2007/PartnerControls"/>
    </lcf76f155ced4ddcb4097134ff3c332f>
    <TaxCatchAll xmlns="147221e5-76b2-4806-a46b-4cccc38c7e2f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81369C429A61FB4B82131E14F5981693" ma:contentTypeVersion="14" ma:contentTypeDescription="Utwórz nowy dokument." ma:contentTypeScope="" ma:versionID="1cbf6158330b05281816bb89dd5a7d78">
  <xsd:schema xmlns:xsd="http://www.w3.org/2001/XMLSchema" xmlns:xs="http://www.w3.org/2001/XMLSchema" xmlns:p="http://schemas.microsoft.com/office/2006/metadata/properties" xmlns:ns2="147221e5-76b2-4806-a46b-4cccc38c7e2f" xmlns:ns3="bd155054-772e-4cf4-9f0e-8a32a9d0e2ad" targetNamespace="http://schemas.microsoft.com/office/2006/metadata/properties" ma:root="true" ma:fieldsID="48c9d6f6a37bdb6b3feb540cad489501" ns2:_="" ns3:_="">
    <xsd:import namespace="147221e5-76b2-4806-a46b-4cccc38c7e2f"/>
    <xsd:import namespace="bd155054-772e-4cf4-9f0e-8a32a9d0e2a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SearchProperties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7221e5-76b2-4806-a46b-4cccc38c7e2f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bf6e64f-3cbd-48c5-b69f-5a8f443e964a}" ma:internalName="TaxCatchAll" ma:showField="CatchAllData" ma:web="147221e5-76b2-4806-a46b-4cccc38c7e2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d155054-772e-4cf4-9f0e-8a32a9d0e2a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0e034d8d-789c-4ec0-a36c-ce598fbae5d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Location" ma:index="21" nillable="true" ma:displayName="Location" ma:description="" ma:indexed="true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239FA4E9-1C97-4A50-82DB-044965FD65F7}">
  <ds:schemaRefs>
    <ds:schemaRef ds:uri="http://schemas.microsoft.com/office/2006/metadata/properties"/>
    <ds:schemaRef ds:uri="http://schemas.microsoft.com/office/infopath/2007/PartnerControls"/>
    <ds:schemaRef ds:uri="bd155054-772e-4cf4-9f0e-8a32a9d0e2ad"/>
    <ds:schemaRef ds:uri="147221e5-76b2-4806-a46b-4cccc38c7e2f"/>
  </ds:schemaRefs>
</ds:datastoreItem>
</file>

<file path=customXml/itemProps2.xml><?xml version="1.0" encoding="utf-8"?>
<ds:datastoreItem xmlns:ds="http://schemas.openxmlformats.org/officeDocument/2006/customXml" ds:itemID="{CACAC501-304B-4F11-B2BF-C4EAD7E2DA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EDA10971-4490-4A16-8AE9-6C25242FF01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7221e5-76b2-4806-a46b-4cccc38c7e2f"/>
    <ds:schemaRef ds:uri="bd155054-772e-4cf4-9f0e-8a32a9d0e2a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7</Pages>
  <Words>2881</Words>
  <Characters>17286</Characters>
  <Application>Microsoft Office Word</Application>
  <DocSecurity>0</DocSecurity>
  <Lines>144</Lines>
  <Paragraphs>40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20127</CharactersWithSpaces>
  <SharedDoc>false</SharedDoc>
  <HLinks>
    <vt:vector size="12" baseType="variant">
      <vt:variant>
        <vt:i4>2686995</vt:i4>
      </vt:variant>
      <vt:variant>
        <vt:i4>3</vt:i4>
      </vt:variant>
      <vt:variant>
        <vt:i4>0</vt:i4>
      </vt:variant>
      <vt:variant>
        <vt:i4>5</vt:i4>
      </vt:variant>
      <vt:variant>
        <vt:lpwstr>mailto:iwawszczyk@gopsmorawica.pl</vt:lpwstr>
      </vt:variant>
      <vt:variant>
        <vt:lpwstr/>
      </vt:variant>
      <vt:variant>
        <vt:i4>2686995</vt:i4>
      </vt:variant>
      <vt:variant>
        <vt:i4>0</vt:i4>
      </vt:variant>
      <vt:variant>
        <vt:i4>0</vt:i4>
      </vt:variant>
      <vt:variant>
        <vt:i4>5</vt:i4>
      </vt:variant>
      <vt:variant>
        <vt:lpwstr>mailto:iwawszczyk@gopsmorawica.pl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Michał Salamaga</dc:creator>
  <cp:lastModifiedBy>Krzysztof</cp:lastModifiedBy>
  <cp:revision>107</cp:revision>
  <cp:lastPrinted>2024-04-30T12:39:00Z</cp:lastPrinted>
  <dcterms:created xsi:type="dcterms:W3CDTF">2025-07-09T11:08:00Z</dcterms:created>
  <dcterms:modified xsi:type="dcterms:W3CDTF">2026-08-27T19:22:00Z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0x01010081369C429A61FB4B82131E14F5981693</vt:lpwstr>
  </property>
  <property fmtid="{D5CDD505-2E9C-101B-9397-08002B2CF9AE}" pid="3" name="MediaServiceImageTags">
    <vt:lpwstr/>
  </property>
</Properties>
</file>